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8" w:type="dxa"/>
        <w:tblInd w:w="-318" w:type="dxa"/>
        <w:tblLayout w:type="fixed"/>
        <w:tblLook w:val="0000" w:firstRow="0" w:lastRow="0" w:firstColumn="0" w:lastColumn="0" w:noHBand="0" w:noVBand="0"/>
      </w:tblPr>
      <w:tblGrid>
        <w:gridCol w:w="3687"/>
        <w:gridCol w:w="6401"/>
      </w:tblGrid>
      <w:tr w:rsidR="00707869" w:rsidRPr="00C34291" w14:paraId="62CBCD3D" w14:textId="77777777" w:rsidTr="00241677">
        <w:trPr>
          <w:trHeight w:val="851"/>
        </w:trPr>
        <w:tc>
          <w:tcPr>
            <w:tcW w:w="3687" w:type="dxa"/>
          </w:tcPr>
          <w:p w14:paraId="431A5542" w14:textId="1C8E58D0" w:rsidR="006F53F2" w:rsidRPr="00FC211A" w:rsidRDefault="006F53F2" w:rsidP="008D00F0">
            <w:pPr>
              <w:jc w:val="center"/>
              <w:rPr>
                <w:rFonts w:ascii="Times New Roman" w:hAnsi="Times New Roman"/>
                <w:b/>
                <w:bCs/>
                <w:sz w:val="26"/>
                <w:szCs w:val="26"/>
                <w:lang w:val="vi-VN"/>
              </w:rPr>
            </w:pPr>
            <w:r w:rsidRPr="00FC211A">
              <w:rPr>
                <w:rFonts w:ascii="Times New Roman" w:hAnsi="Times New Roman"/>
                <w:b/>
                <w:bCs/>
                <w:sz w:val="26"/>
                <w:szCs w:val="26"/>
                <w:lang w:val="vi-VN"/>
              </w:rPr>
              <w:t>UỶ BAN NHÂN DÂN</w:t>
            </w:r>
          </w:p>
          <w:p w14:paraId="59A3F5BE" w14:textId="1D963A3A" w:rsidR="00FE11BF" w:rsidRPr="00C34291" w:rsidRDefault="00886798" w:rsidP="006F53F2">
            <w:pPr>
              <w:jc w:val="center"/>
              <w:rPr>
                <w:rFonts w:ascii="Times New Roman" w:hAnsi="Times New Roman"/>
                <w:sz w:val="27"/>
                <w:szCs w:val="27"/>
              </w:rPr>
            </w:pPr>
            <w:r w:rsidRPr="00FC211A">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7DA2082F" wp14:editId="57F8721A">
                      <wp:simplePos x="0" y="0"/>
                      <wp:positionH relativeFrom="column">
                        <wp:posOffset>759667</wp:posOffset>
                      </wp:positionH>
                      <wp:positionV relativeFrom="page">
                        <wp:posOffset>397510</wp:posOffset>
                      </wp:positionV>
                      <wp:extent cx="600710" cy="0"/>
                      <wp:effectExtent l="0" t="0" r="8890"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7DD7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9.8pt,31.3pt" to="107.1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">
                      <w10:wrap anchory="page"/>
                    </v:line>
                  </w:pict>
                </mc:Fallback>
              </mc:AlternateContent>
            </w:r>
            <w:r w:rsidR="00FC211A" w:rsidRPr="00FC211A">
              <w:rPr>
                <w:rFonts w:ascii="Times New Roman" w:hAnsi="Times New Roman"/>
                <w:b/>
                <w:bCs/>
                <w:sz w:val="26"/>
                <w:szCs w:val="26"/>
              </w:rPr>
              <w:t>XÃ CHỢ RÃ</w:t>
            </w:r>
          </w:p>
        </w:tc>
        <w:tc>
          <w:tcPr>
            <w:tcW w:w="6401" w:type="dxa"/>
          </w:tcPr>
          <w:p w14:paraId="021751EB" w14:textId="77777777" w:rsidR="009A0AED" w:rsidRPr="00C34291" w:rsidRDefault="009A0AED" w:rsidP="008D00F0">
            <w:pPr>
              <w:jc w:val="center"/>
              <w:rPr>
                <w:rFonts w:ascii="Times New Roman" w:hAnsi="Times New Roman"/>
                <w:b/>
                <w:bCs/>
                <w:sz w:val="26"/>
                <w:szCs w:val="26"/>
              </w:rPr>
            </w:pPr>
            <w:r w:rsidRPr="00C34291">
              <w:rPr>
                <w:rFonts w:ascii="Times New Roman" w:hAnsi="Times New Roman"/>
                <w:b/>
                <w:bCs/>
                <w:sz w:val="26"/>
                <w:szCs w:val="26"/>
              </w:rPr>
              <w:t>CỘNG HOÀ XÃ HỘI CHỦ NGHĨA VIỆT NAM</w:t>
            </w:r>
          </w:p>
          <w:p w14:paraId="53AE5A52" w14:textId="77777777" w:rsidR="00FE11BF" w:rsidRPr="00FC211A" w:rsidRDefault="007B3FFD" w:rsidP="001F568B">
            <w:pPr>
              <w:jc w:val="center"/>
              <w:rPr>
                <w:rFonts w:ascii="Times New Roman" w:hAnsi="Times New Roman"/>
                <w:b/>
                <w:bCs/>
                <w:szCs w:val="28"/>
              </w:rPr>
            </w:pPr>
            <w:r w:rsidRPr="00FC211A">
              <w:rPr>
                <w:rFonts w:ascii="Times New Roman" w:hAnsi="Times New Roman"/>
                <w:noProof/>
                <w:szCs w:val="28"/>
              </w:rPr>
              <mc:AlternateContent>
                <mc:Choice Requires="wps">
                  <w:drawing>
                    <wp:anchor distT="0" distB="0" distL="114300" distR="114300" simplePos="0" relativeHeight="251657216" behindDoc="0" locked="0" layoutInCell="1" allowOverlap="1" wp14:anchorId="23C0838B" wp14:editId="4815D20D">
                      <wp:simplePos x="0" y="0"/>
                      <wp:positionH relativeFrom="column">
                        <wp:posOffset>909320</wp:posOffset>
                      </wp:positionH>
                      <wp:positionV relativeFrom="paragraph">
                        <wp:posOffset>219075</wp:posOffset>
                      </wp:positionV>
                      <wp:extent cx="21062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377C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7.25pt" to="237.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"/>
                  </w:pict>
                </mc:Fallback>
              </mc:AlternateContent>
            </w:r>
            <w:r w:rsidR="009A0AED" w:rsidRPr="00FC211A">
              <w:rPr>
                <w:rFonts w:ascii="Times New Roman" w:hAnsi="Times New Roman"/>
                <w:b/>
                <w:bCs/>
                <w:szCs w:val="28"/>
              </w:rPr>
              <w:t>Độc lập - Tự do - Hạnh phúc</w:t>
            </w:r>
          </w:p>
        </w:tc>
      </w:tr>
      <w:tr w:rsidR="00707869" w:rsidRPr="00C34291" w14:paraId="5F85F7F7" w14:textId="77777777" w:rsidTr="00241677">
        <w:trPr>
          <w:trHeight w:val="565"/>
        </w:trPr>
        <w:tc>
          <w:tcPr>
            <w:tcW w:w="3687" w:type="dxa"/>
          </w:tcPr>
          <w:p w14:paraId="3F8D78A6" w14:textId="784C0A4C" w:rsidR="0085086C" w:rsidRPr="00C34291" w:rsidRDefault="001F568B" w:rsidP="0085086C">
            <w:pPr>
              <w:pStyle w:val="u2"/>
              <w:ind w:firstLine="0"/>
              <w:jc w:val="center"/>
              <w:rPr>
                <w:rFonts w:ascii="Times New Roman" w:hAnsi="Times New Roman"/>
                <w:b w:val="0"/>
                <w:bCs/>
                <w:color w:val="auto"/>
                <w:szCs w:val="28"/>
                <w:u w:val="none"/>
              </w:rPr>
            </w:pPr>
            <w:r w:rsidRPr="00C34291">
              <w:rPr>
                <w:rFonts w:ascii="Times New Roman" w:hAnsi="Times New Roman"/>
                <w:b w:val="0"/>
                <w:bCs/>
                <w:color w:val="auto"/>
                <w:szCs w:val="28"/>
                <w:u w:val="none"/>
              </w:rPr>
              <w:t>Số:</w:t>
            </w:r>
            <w:r w:rsidR="00FF275F" w:rsidRPr="00C34291">
              <w:rPr>
                <w:rFonts w:ascii="Times New Roman" w:hAnsi="Times New Roman"/>
                <w:b w:val="0"/>
                <w:bCs/>
                <w:color w:val="auto"/>
                <w:szCs w:val="28"/>
                <w:u w:val="none"/>
              </w:rPr>
              <w:t xml:space="preserve">      </w:t>
            </w:r>
            <w:r w:rsidR="00D77265" w:rsidRPr="00C34291">
              <w:rPr>
                <w:rFonts w:ascii="Times New Roman" w:hAnsi="Times New Roman"/>
                <w:b w:val="0"/>
                <w:bCs/>
                <w:color w:val="auto"/>
                <w:szCs w:val="28"/>
                <w:u w:val="none"/>
              </w:rPr>
              <w:t xml:space="preserve"> /</w:t>
            </w:r>
            <w:r w:rsidR="0085086C" w:rsidRPr="00C34291">
              <w:rPr>
                <w:rFonts w:ascii="Times New Roman" w:hAnsi="Times New Roman"/>
                <w:b w:val="0"/>
                <w:bCs/>
                <w:color w:val="auto"/>
                <w:szCs w:val="28"/>
                <w:u w:val="none"/>
              </w:rPr>
              <w:t>TTr-</w:t>
            </w:r>
            <w:r w:rsidR="006F53F2" w:rsidRPr="00C34291">
              <w:rPr>
                <w:rFonts w:ascii="Times New Roman" w:hAnsi="Times New Roman"/>
                <w:b w:val="0"/>
                <w:bCs/>
                <w:color w:val="auto"/>
                <w:szCs w:val="28"/>
                <w:u w:val="none"/>
              </w:rPr>
              <w:t>UBND</w:t>
            </w:r>
          </w:p>
          <w:p w14:paraId="4C084BBC" w14:textId="6F14F437" w:rsidR="00ED42E9" w:rsidRPr="00C9040E" w:rsidRDefault="00C9040E" w:rsidP="00C9040E">
            <w:pPr>
              <w:spacing w:before="60"/>
              <w:jc w:val="center"/>
              <w:rPr>
                <w:rFonts w:ascii="Times New Roman" w:hAnsi="Times New Roman"/>
                <w:sz w:val="26"/>
                <w:szCs w:val="26"/>
              </w:rPr>
            </w:pPr>
            <w:r w:rsidRPr="00C9040E">
              <w:rPr>
                <w:rFonts w:ascii="Times New Roman" w:hAnsi="Times New Roman"/>
                <w:noProof/>
                <w:sz w:val="26"/>
                <w:szCs w:val="26"/>
              </w:rPr>
              <mc:AlternateContent>
                <mc:Choice Requires="wps">
                  <w:drawing>
                    <wp:anchor distT="0" distB="0" distL="114300" distR="114300" simplePos="0" relativeHeight="251659264" behindDoc="1" locked="0" layoutInCell="1" allowOverlap="1" wp14:anchorId="1DA83053" wp14:editId="1A70219C">
                      <wp:simplePos x="0" y="0"/>
                      <wp:positionH relativeFrom="column">
                        <wp:posOffset>621411</wp:posOffset>
                      </wp:positionH>
                      <wp:positionV relativeFrom="paragraph">
                        <wp:posOffset>19964</wp:posOffset>
                      </wp:positionV>
                      <wp:extent cx="988695" cy="222885"/>
                      <wp:effectExtent l="0" t="0" r="20955" b="24765"/>
                      <wp:wrapNone/>
                      <wp:docPr id="876205628" name="Hình chữ nhật 6"/>
                      <wp:cNvGraphicFramePr/>
                      <a:graphic xmlns:a="http://schemas.openxmlformats.org/drawingml/2006/main">
                        <a:graphicData uri="http://schemas.microsoft.com/office/word/2010/wordprocessingShape">
                          <wps:wsp>
                            <wps:cNvSpPr/>
                            <wps:spPr>
                              <a:xfrm>
                                <a:off x="0" y="0"/>
                                <a:ext cx="988695" cy="22288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A6D61" id="Hình chữ nhật 6" o:spid="_x0000_s1026" style="position:absolute;margin-left:48.95pt;margin-top:1.55pt;width:77.85pt;height:17.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" fillcolor="white [3201]" strokecolor="black [3200]"/>
                  </w:pict>
                </mc:Fallback>
              </mc:AlternateContent>
            </w:r>
            <w:r w:rsidRPr="00C9040E">
              <w:rPr>
                <w:rFonts w:ascii="Times New Roman" w:hAnsi="Times New Roman"/>
                <w:sz w:val="26"/>
                <w:szCs w:val="26"/>
              </w:rPr>
              <w:t>DỰ THẢO</w:t>
            </w:r>
          </w:p>
          <w:p w14:paraId="315A49D4" w14:textId="09967A5D" w:rsidR="001F568B" w:rsidRPr="00C34291" w:rsidRDefault="001F568B" w:rsidP="0004008A">
            <w:pPr>
              <w:jc w:val="center"/>
              <w:rPr>
                <w:rFonts w:ascii="Times New Roman" w:hAnsi="Times New Roman"/>
                <w:sz w:val="24"/>
              </w:rPr>
            </w:pPr>
          </w:p>
        </w:tc>
        <w:tc>
          <w:tcPr>
            <w:tcW w:w="6401" w:type="dxa"/>
          </w:tcPr>
          <w:p w14:paraId="7677730F" w14:textId="66836BAC" w:rsidR="001F568B" w:rsidRPr="00C34291" w:rsidRDefault="00FC211A" w:rsidP="008F500C">
            <w:pPr>
              <w:jc w:val="center"/>
              <w:rPr>
                <w:rFonts w:ascii="Times New Roman" w:hAnsi="Times New Roman"/>
                <w:b/>
                <w:bCs/>
                <w:i/>
                <w:sz w:val="27"/>
                <w:szCs w:val="27"/>
              </w:rPr>
            </w:pPr>
            <w:r>
              <w:rPr>
                <w:rFonts w:ascii="Times New Roman" w:hAnsi="Times New Roman"/>
                <w:i/>
                <w:sz w:val="27"/>
                <w:szCs w:val="27"/>
              </w:rPr>
              <w:t>Chợ Rã</w:t>
            </w:r>
            <w:r w:rsidR="001F568B" w:rsidRPr="00C34291">
              <w:rPr>
                <w:rFonts w:ascii="Times New Roman" w:hAnsi="Times New Roman"/>
                <w:i/>
                <w:sz w:val="27"/>
                <w:szCs w:val="27"/>
              </w:rPr>
              <w:t>, ngày</w:t>
            </w:r>
            <w:r w:rsidR="00FF275F" w:rsidRPr="00C34291">
              <w:rPr>
                <w:rFonts w:ascii="Times New Roman" w:hAnsi="Times New Roman"/>
                <w:i/>
                <w:sz w:val="27"/>
                <w:szCs w:val="27"/>
              </w:rPr>
              <w:t xml:space="preserve">      </w:t>
            </w:r>
            <w:r w:rsidR="001F568B" w:rsidRPr="00C34291">
              <w:rPr>
                <w:rFonts w:ascii="Times New Roman" w:hAnsi="Times New Roman"/>
                <w:i/>
                <w:sz w:val="27"/>
                <w:szCs w:val="27"/>
              </w:rPr>
              <w:t xml:space="preserve">tháng </w:t>
            </w:r>
            <w:r>
              <w:rPr>
                <w:rFonts w:ascii="Times New Roman" w:hAnsi="Times New Roman"/>
                <w:i/>
                <w:sz w:val="27"/>
                <w:szCs w:val="27"/>
              </w:rPr>
              <w:t xml:space="preserve">7 </w:t>
            </w:r>
            <w:r w:rsidR="001F568B" w:rsidRPr="00C34291">
              <w:rPr>
                <w:rFonts w:ascii="Times New Roman" w:hAnsi="Times New Roman"/>
                <w:i/>
                <w:sz w:val="27"/>
                <w:szCs w:val="27"/>
              </w:rPr>
              <w:t xml:space="preserve"> năm 20</w:t>
            </w:r>
            <w:r w:rsidR="00D77265" w:rsidRPr="00C34291">
              <w:rPr>
                <w:rFonts w:ascii="Times New Roman" w:hAnsi="Times New Roman"/>
                <w:i/>
                <w:sz w:val="27"/>
                <w:szCs w:val="27"/>
              </w:rPr>
              <w:t>2</w:t>
            </w:r>
            <w:r>
              <w:rPr>
                <w:rFonts w:ascii="Times New Roman" w:hAnsi="Times New Roman"/>
                <w:i/>
                <w:sz w:val="27"/>
                <w:szCs w:val="27"/>
              </w:rPr>
              <w:t>6</w:t>
            </w:r>
          </w:p>
        </w:tc>
      </w:tr>
    </w:tbl>
    <w:p w14:paraId="31869FC4" w14:textId="74220C6E" w:rsidR="00FE11BF" w:rsidRPr="00C34291" w:rsidRDefault="0085086C" w:rsidP="0085086C">
      <w:pPr>
        <w:jc w:val="center"/>
        <w:rPr>
          <w:rFonts w:ascii="Times New Roman" w:hAnsi="Times New Roman"/>
          <w:b/>
          <w:bCs/>
          <w:szCs w:val="28"/>
        </w:rPr>
      </w:pPr>
      <w:r w:rsidRPr="00C34291">
        <w:rPr>
          <w:rFonts w:ascii="Times New Roman" w:hAnsi="Times New Roman"/>
          <w:b/>
          <w:bCs/>
          <w:szCs w:val="28"/>
        </w:rPr>
        <w:t>TỜ TRÌNH</w:t>
      </w:r>
    </w:p>
    <w:p w14:paraId="795155C2" w14:textId="052E2461" w:rsidR="00FC211A" w:rsidRDefault="00101C8F" w:rsidP="00FC211A">
      <w:pPr>
        <w:jc w:val="center"/>
        <w:rPr>
          <w:b/>
          <w:bCs/>
        </w:rPr>
      </w:pPr>
      <w:r w:rsidRPr="0082162F">
        <w:rPr>
          <w:rFonts w:ascii="Times New Roman" w:hAnsi="Times New Roman"/>
          <w:b/>
          <w:bCs/>
          <w:spacing w:val="-8"/>
          <w:szCs w:val="28"/>
        </w:rPr>
        <w:t>Dự</w:t>
      </w:r>
      <w:r w:rsidRPr="0082162F">
        <w:rPr>
          <w:rFonts w:ascii="Times New Roman" w:hAnsi="Times New Roman"/>
          <w:b/>
          <w:bCs/>
          <w:spacing w:val="-8"/>
          <w:szCs w:val="28"/>
          <w:lang w:val="vi-VN"/>
        </w:rPr>
        <w:t xml:space="preserve"> thảo</w:t>
      </w:r>
      <w:r w:rsidR="0085086C" w:rsidRPr="0082162F">
        <w:rPr>
          <w:rFonts w:ascii="Times New Roman" w:hAnsi="Times New Roman"/>
          <w:b/>
          <w:bCs/>
          <w:spacing w:val="-8"/>
          <w:szCs w:val="28"/>
        </w:rPr>
        <w:t xml:space="preserve"> Nghị quyết </w:t>
      </w:r>
      <w:bookmarkStart w:id="0" w:name="loai_1_name"/>
      <w:r w:rsidR="00FC211A">
        <w:rPr>
          <w:b/>
          <w:bCs/>
        </w:rPr>
        <w:t>q</w:t>
      </w:r>
      <w:r w:rsidR="00FC211A" w:rsidRPr="00EE42F1">
        <w:rPr>
          <w:b/>
          <w:bCs/>
        </w:rPr>
        <w:t xml:space="preserve">uy định </w:t>
      </w:r>
      <w:r w:rsidR="00FC211A">
        <w:rPr>
          <w:b/>
          <w:bCs/>
        </w:rPr>
        <w:t xml:space="preserve">tổng mức chi, </w:t>
      </w:r>
      <w:r w:rsidR="00FC211A" w:rsidRPr="00EE42F1">
        <w:rPr>
          <w:b/>
          <w:bCs/>
        </w:rPr>
        <w:t>danh mục nhiệm vụ, hoạt động và định mức khoán chi cho từng nhiệm vụ, hoạt động đối với xây dựng văn bản quy phạm pháp luật</w:t>
      </w:r>
      <w:bookmarkEnd w:id="0"/>
      <w:r w:rsidR="00FC211A" w:rsidRPr="00FA4201">
        <w:rPr>
          <w:b/>
          <w:bCs/>
        </w:rPr>
        <w:t xml:space="preserve"> của Hội đồng nhân dân, Ủy ban nhân dân xã Chợ Rã</w:t>
      </w:r>
    </w:p>
    <w:p w14:paraId="175EFE65" w14:textId="406A5F61" w:rsidR="0085086C" w:rsidRPr="00C34291" w:rsidRDefault="009658BA" w:rsidP="00101C8F">
      <w:pPr>
        <w:jc w:val="center"/>
        <w:rPr>
          <w:rFonts w:ascii="Times New Roman" w:hAnsi="Times New Roman"/>
          <w:b/>
          <w:bCs/>
          <w:szCs w:val="28"/>
          <w:lang w:val="vi-VN"/>
        </w:rPr>
      </w:pPr>
      <w:r w:rsidRPr="00C34291">
        <w:rPr>
          <w:rFonts w:ascii="Times New Roman" w:hAnsi="Times New Roman"/>
          <w:noProof/>
          <w:szCs w:val="28"/>
        </w:rPr>
        <mc:AlternateContent>
          <mc:Choice Requires="wps">
            <w:drawing>
              <wp:anchor distT="0" distB="0" distL="114300" distR="114300" simplePos="0" relativeHeight="251656192" behindDoc="0" locked="0" layoutInCell="1" allowOverlap="1" wp14:anchorId="506FD6CA" wp14:editId="6E29F96E">
                <wp:simplePos x="0" y="0"/>
                <wp:positionH relativeFrom="column">
                  <wp:posOffset>2059305</wp:posOffset>
                </wp:positionH>
                <wp:positionV relativeFrom="paragraph">
                  <wp:posOffset>24292</wp:posOffset>
                </wp:positionV>
                <wp:extent cx="1776730" cy="0"/>
                <wp:effectExtent l="0" t="0" r="0" b="0"/>
                <wp:wrapNone/>
                <wp:docPr id="912403752" name="Đường nối Thẳng 4"/>
                <wp:cNvGraphicFramePr/>
                <a:graphic xmlns:a="http://schemas.openxmlformats.org/drawingml/2006/main">
                  <a:graphicData uri="http://schemas.microsoft.com/office/word/2010/wordprocessingShape">
                    <wps:wsp>
                      <wps:cNvCnPr/>
                      <wps:spPr>
                        <a:xfrm>
                          <a:off x="0" y="0"/>
                          <a:ext cx="1776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711BD" id="Đường nối Thẳng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15pt,1.9pt" to="302.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" strokecolor="black [3213]"/>
            </w:pict>
          </mc:Fallback>
        </mc:AlternateContent>
      </w:r>
    </w:p>
    <w:p w14:paraId="3E2A5F51" w14:textId="4138F060" w:rsidR="00D77265" w:rsidRPr="00C34291" w:rsidRDefault="00D77265" w:rsidP="008F500C">
      <w:pPr>
        <w:jc w:val="both"/>
        <w:rPr>
          <w:rFonts w:ascii="Times New Roman" w:hAnsi="Times New Roman"/>
          <w:sz w:val="2"/>
          <w:szCs w:val="2"/>
          <w:lang w:val="nl-NL"/>
        </w:rPr>
      </w:pPr>
    </w:p>
    <w:p w14:paraId="2B89B1DD" w14:textId="5E48AF2F" w:rsidR="0085086C" w:rsidRPr="00C34291" w:rsidRDefault="0085086C" w:rsidP="0034503E">
      <w:pPr>
        <w:jc w:val="center"/>
        <w:rPr>
          <w:rFonts w:ascii="Times New Roman" w:hAnsi="Times New Roman"/>
          <w:noProof/>
          <w:szCs w:val="28"/>
          <w:lang w:val="nl-NL"/>
        </w:rPr>
      </w:pPr>
      <w:r w:rsidRPr="00C34291">
        <w:rPr>
          <w:rFonts w:ascii="Times New Roman" w:hAnsi="Times New Roman"/>
          <w:noProof/>
          <w:szCs w:val="28"/>
          <w:lang w:val="nl-NL"/>
        </w:rPr>
        <w:t xml:space="preserve">Kính gửi: Hội đồng nhân dân </w:t>
      </w:r>
      <w:r w:rsidR="00FC211A">
        <w:rPr>
          <w:rFonts w:ascii="Times New Roman" w:hAnsi="Times New Roman"/>
          <w:noProof/>
          <w:szCs w:val="28"/>
          <w:lang w:val="nl-NL"/>
        </w:rPr>
        <w:t>xã Chợ Rã</w:t>
      </w:r>
    </w:p>
    <w:p w14:paraId="49DFB533" w14:textId="19A6046C" w:rsidR="008F28DC" w:rsidRPr="004C1ADD" w:rsidRDefault="00101C8F" w:rsidP="00B24E4F">
      <w:pPr>
        <w:spacing w:before="120" w:line="360" w:lineRule="atLeast"/>
        <w:ind w:firstLine="720"/>
        <w:jc w:val="both"/>
        <w:rPr>
          <w:rFonts w:ascii="Times New Roman" w:hAnsi="Times New Roman"/>
          <w:noProof/>
          <w:szCs w:val="28"/>
          <w:lang w:val="vi-VN"/>
        </w:rPr>
      </w:pPr>
      <w:r w:rsidRPr="004C1ADD">
        <w:rPr>
          <w:rFonts w:ascii="Times New Roman" w:hAnsi="Times New Roman"/>
          <w:noProof/>
          <w:szCs w:val="28"/>
          <w:lang w:val="vi-VN"/>
        </w:rPr>
        <w:t xml:space="preserve">Thực hiện quy định của Luật Ban hành văn bản quy phạm pháp luật, </w:t>
      </w:r>
      <w:r w:rsidR="008F28DC" w:rsidRPr="004C1ADD">
        <w:rPr>
          <w:rFonts w:ascii="Times New Roman" w:hAnsi="Times New Roman"/>
          <w:noProof/>
          <w:szCs w:val="28"/>
          <w:lang w:val="nl-NL"/>
        </w:rPr>
        <w:t xml:space="preserve">Uỷ ban nhân dân tỉnh kính trình Hội đồng nhân dân tỉnh </w:t>
      </w:r>
      <w:r w:rsidRPr="00FC211A">
        <w:rPr>
          <w:rFonts w:ascii="Times New Roman" w:hAnsi="Times New Roman"/>
          <w:szCs w:val="28"/>
          <w:lang w:val="nl-NL"/>
        </w:rPr>
        <w:t>dự</w:t>
      </w:r>
      <w:r w:rsidRPr="004C1ADD">
        <w:rPr>
          <w:rFonts w:ascii="Times New Roman" w:hAnsi="Times New Roman"/>
          <w:szCs w:val="28"/>
          <w:lang w:val="vi-VN"/>
        </w:rPr>
        <w:t xml:space="preserve"> thảo </w:t>
      </w:r>
      <w:r w:rsidR="008F28DC" w:rsidRPr="00FC211A">
        <w:rPr>
          <w:rFonts w:ascii="Times New Roman" w:hAnsi="Times New Roman"/>
          <w:szCs w:val="28"/>
          <w:lang w:val="nl-NL"/>
        </w:rPr>
        <w:t xml:space="preserve">Nghị quyết </w:t>
      </w:r>
      <w:r w:rsidR="009658BA" w:rsidRPr="00FC211A">
        <w:rPr>
          <w:rFonts w:ascii="Times New Roman" w:hAnsi="Times New Roman"/>
          <w:szCs w:val="28"/>
          <w:lang w:val="nl-NL"/>
        </w:rPr>
        <w:t>quy định mức hỗ trợ cho người được phân công trực tiếp giúp đỡ người được giáo dục tại xã, phường</w:t>
      </w:r>
      <w:r w:rsidR="00F84EF9" w:rsidRPr="00FC211A">
        <w:rPr>
          <w:rFonts w:ascii="Times New Roman" w:hAnsi="Times New Roman"/>
          <w:szCs w:val="28"/>
          <w:lang w:val="nl-NL"/>
        </w:rPr>
        <w:t xml:space="preserve"> </w:t>
      </w:r>
      <w:r w:rsidR="009658BA" w:rsidRPr="00FC211A">
        <w:rPr>
          <w:rFonts w:ascii="Times New Roman" w:hAnsi="Times New Roman"/>
          <w:szCs w:val="28"/>
          <w:lang w:val="nl-NL"/>
        </w:rPr>
        <w:t>trên địa bàn tỉnh Thái Nguyên</w:t>
      </w:r>
      <w:r w:rsidR="009658BA" w:rsidRPr="00FC211A">
        <w:rPr>
          <w:rFonts w:ascii="Times New Roman" w:hAnsi="Times New Roman"/>
          <w:b/>
          <w:bCs/>
          <w:szCs w:val="28"/>
          <w:lang w:val="nl-NL"/>
        </w:rPr>
        <w:t xml:space="preserve"> </w:t>
      </w:r>
      <w:r w:rsidR="008F28DC" w:rsidRPr="00FC211A">
        <w:rPr>
          <w:rFonts w:ascii="Times New Roman" w:hAnsi="Times New Roman"/>
          <w:szCs w:val="28"/>
          <w:lang w:val="nl-NL"/>
        </w:rPr>
        <w:t>như sau:</w:t>
      </w:r>
    </w:p>
    <w:p w14:paraId="454DE556" w14:textId="720EFB1E" w:rsidR="008F28DC" w:rsidRPr="00FC211A" w:rsidRDefault="008F28DC"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I. SỰ CẦN THIẾT BAN HÀNH NGHỊ QUYẾT</w:t>
      </w:r>
    </w:p>
    <w:p w14:paraId="67DFB53A" w14:textId="2161F238" w:rsidR="008F28DC" w:rsidRPr="00FC211A" w:rsidRDefault="008F28DC"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1.</w:t>
      </w:r>
      <w:r w:rsidR="00D14E42" w:rsidRPr="00FC211A">
        <w:rPr>
          <w:rFonts w:ascii="Times New Roman" w:hAnsi="Times New Roman"/>
          <w:b/>
          <w:bCs/>
          <w:szCs w:val="28"/>
          <w:lang w:val="vi-VN"/>
        </w:rPr>
        <w:t xml:space="preserve"> </w:t>
      </w:r>
      <w:r w:rsidR="00671311" w:rsidRPr="00FC211A">
        <w:rPr>
          <w:rFonts w:ascii="Times New Roman" w:hAnsi="Times New Roman"/>
          <w:b/>
          <w:bCs/>
          <w:szCs w:val="28"/>
          <w:lang w:val="vi-VN"/>
        </w:rPr>
        <w:t xml:space="preserve">Cơ sở </w:t>
      </w:r>
      <w:r w:rsidR="00B14F09" w:rsidRPr="00FC211A">
        <w:rPr>
          <w:rFonts w:ascii="Times New Roman" w:hAnsi="Times New Roman"/>
          <w:b/>
          <w:bCs/>
          <w:szCs w:val="28"/>
          <w:lang w:val="vi-VN"/>
        </w:rPr>
        <w:t xml:space="preserve">chính trị, </w:t>
      </w:r>
      <w:r w:rsidR="00671311" w:rsidRPr="00FC211A">
        <w:rPr>
          <w:rFonts w:ascii="Times New Roman" w:hAnsi="Times New Roman"/>
          <w:b/>
          <w:bCs/>
          <w:szCs w:val="28"/>
          <w:lang w:val="vi-VN"/>
        </w:rPr>
        <w:t>pháp lý</w:t>
      </w:r>
    </w:p>
    <w:p w14:paraId="78E58562" w14:textId="560307DC" w:rsidR="00040CFB" w:rsidRPr="00FC211A" w:rsidRDefault="00B14F09" w:rsidP="00B24E4F">
      <w:pPr>
        <w:spacing w:before="120" w:line="360" w:lineRule="atLeast"/>
        <w:ind w:firstLine="720"/>
        <w:jc w:val="both"/>
        <w:rPr>
          <w:rFonts w:ascii="Times New Roman" w:hAnsi="Times New Roman"/>
          <w:szCs w:val="26"/>
          <w:lang w:val="vi-VN"/>
        </w:rPr>
      </w:pPr>
      <w:r w:rsidRPr="00FC211A">
        <w:rPr>
          <w:rFonts w:ascii="Times New Roman" w:hAnsi="Times New Roman"/>
          <w:szCs w:val="28"/>
          <w:lang w:val="vi-VN"/>
        </w:rPr>
        <w:t>Căn cứ</w:t>
      </w:r>
      <w:r w:rsidR="00040CFB" w:rsidRPr="00FC211A">
        <w:rPr>
          <w:rFonts w:ascii="Times New Roman" w:hAnsi="Times New Roman"/>
          <w:szCs w:val="28"/>
          <w:lang w:val="vi-VN"/>
        </w:rPr>
        <w:t xml:space="preserve"> Luật Tổ chức chính quyền địa phương </w:t>
      </w:r>
      <w:r w:rsidR="00DD3303" w:rsidRPr="00FC211A">
        <w:rPr>
          <w:rFonts w:ascii="Times New Roman" w:hAnsi="Times New Roman"/>
          <w:szCs w:val="28"/>
          <w:lang w:val="vi-VN"/>
        </w:rPr>
        <w:t>ngày</w:t>
      </w:r>
      <w:r w:rsidR="00DD3303">
        <w:rPr>
          <w:rFonts w:ascii="Times New Roman" w:hAnsi="Times New Roman"/>
          <w:szCs w:val="28"/>
          <w:lang w:val="vi-VN"/>
        </w:rPr>
        <w:t xml:space="preserve"> 16/6/2025</w:t>
      </w:r>
      <w:r w:rsidR="00040CFB" w:rsidRPr="00FC211A">
        <w:rPr>
          <w:rFonts w:ascii="Times New Roman" w:hAnsi="Times New Roman"/>
          <w:szCs w:val="26"/>
          <w:lang w:val="vi-VN"/>
        </w:rPr>
        <w:t>;</w:t>
      </w:r>
    </w:p>
    <w:p w14:paraId="2D20194B" w14:textId="2BBE8ACB" w:rsidR="00040CFB" w:rsidRPr="00FC211A" w:rsidRDefault="00B14F09" w:rsidP="00B24E4F">
      <w:pPr>
        <w:spacing w:before="120" w:line="360" w:lineRule="atLeast"/>
        <w:ind w:firstLine="720"/>
        <w:jc w:val="both"/>
        <w:rPr>
          <w:rFonts w:ascii="Times New Roman" w:hAnsi="Times New Roman"/>
          <w:szCs w:val="26"/>
          <w:lang w:val="vi-VN"/>
        </w:rPr>
      </w:pPr>
      <w:r w:rsidRPr="00FC211A">
        <w:rPr>
          <w:rFonts w:ascii="Times New Roman" w:hAnsi="Times New Roman"/>
          <w:szCs w:val="28"/>
          <w:lang w:val="vi-VN"/>
        </w:rPr>
        <w:t xml:space="preserve">Căn cứ </w:t>
      </w:r>
      <w:r w:rsidR="00040CFB" w:rsidRPr="00FC211A">
        <w:rPr>
          <w:rFonts w:ascii="Times New Roman" w:hAnsi="Times New Roman"/>
          <w:szCs w:val="26"/>
          <w:lang w:val="vi-VN"/>
        </w:rPr>
        <w:t xml:space="preserve">Luật Ngân sách nhà nước </w:t>
      </w:r>
      <w:r w:rsidR="00DD3303" w:rsidRPr="00FC211A">
        <w:rPr>
          <w:rFonts w:ascii="Times New Roman" w:hAnsi="Times New Roman"/>
          <w:szCs w:val="26"/>
          <w:lang w:val="vi-VN"/>
        </w:rPr>
        <w:t>ngày</w:t>
      </w:r>
      <w:r w:rsidR="00DD3303">
        <w:rPr>
          <w:rFonts w:ascii="Times New Roman" w:hAnsi="Times New Roman"/>
          <w:szCs w:val="26"/>
          <w:lang w:val="vi-VN"/>
        </w:rPr>
        <w:t xml:space="preserve"> </w:t>
      </w:r>
      <w:r w:rsidR="00FC211A" w:rsidRPr="00FC211A">
        <w:rPr>
          <w:rFonts w:ascii="Times New Roman" w:hAnsi="Times New Roman"/>
          <w:szCs w:val="26"/>
          <w:lang w:val="vi-VN"/>
        </w:rPr>
        <w:t>25/6/2025;</w:t>
      </w:r>
    </w:p>
    <w:p w14:paraId="14649AA4" w14:textId="0E142209" w:rsidR="00FC211A" w:rsidRPr="00FC211A" w:rsidRDefault="00FC211A" w:rsidP="00FC211A">
      <w:pPr>
        <w:jc w:val="both"/>
        <w:rPr>
          <w:rFonts w:ascii="Times New Roman" w:hAnsi="Times New Roman"/>
          <w:lang w:val="vi-VN"/>
        </w:rPr>
      </w:pPr>
      <w:r w:rsidRPr="00D22A41">
        <w:rPr>
          <w:i/>
          <w:iCs/>
          <w:lang w:val="vi-VN"/>
        </w:rPr>
        <w:tab/>
      </w:r>
      <w:r w:rsidRPr="00FC211A">
        <w:rPr>
          <w:rFonts w:ascii="Times New Roman" w:hAnsi="Times New Roman"/>
          <w:lang w:val="vi-VN"/>
        </w:rPr>
        <w:t xml:space="preserve">Căn cứ Luật Ban hành văn bản quy phạm pháp luật số 64/2025/QH15; </w:t>
      </w:r>
    </w:p>
    <w:p w14:paraId="728D3AD9" w14:textId="77777777" w:rsidR="00FC211A" w:rsidRPr="00FC211A" w:rsidRDefault="00FC211A" w:rsidP="00FC211A">
      <w:pPr>
        <w:jc w:val="both"/>
        <w:rPr>
          <w:rFonts w:ascii="Times New Roman" w:hAnsi="Times New Roman"/>
          <w:lang w:val="vi-VN"/>
        </w:rPr>
      </w:pPr>
      <w:r w:rsidRPr="00FC211A">
        <w:rPr>
          <w:rFonts w:ascii="Times New Roman" w:hAnsi="Times New Roman"/>
          <w:lang w:val="vi-VN"/>
        </w:rPr>
        <w:tab/>
        <w:t xml:space="preserve">Căn cứ Luật Sửa đổi, bổ sung một số điều của Luật Ban hành văn bản quy phạm pháp luật số 87/2025/QH15; </w:t>
      </w:r>
    </w:p>
    <w:p w14:paraId="2F179CA8" w14:textId="77777777" w:rsidR="00FC211A" w:rsidRPr="00FC211A" w:rsidRDefault="00FC211A" w:rsidP="00FC211A">
      <w:pPr>
        <w:jc w:val="both"/>
        <w:rPr>
          <w:rFonts w:ascii="Times New Roman" w:hAnsi="Times New Roman"/>
          <w:lang w:val="vi-VN"/>
        </w:rPr>
      </w:pPr>
      <w:r w:rsidRPr="00FC211A">
        <w:rPr>
          <w:rFonts w:ascii="Times New Roman" w:hAnsi="Times New Roman"/>
          <w:lang w:val="vi-VN"/>
        </w:rPr>
        <w:tab/>
        <w:t xml:space="preserve">Căn cứ Nghị quyết số 197/2025/QH15 ngày 17 tháng 5 năm 2025 của Quốc hội về một số cơ chế, chính sách đặc biệt tạo đột phá trong xây dựng và tổ chức thi hành pháp luật; </w:t>
      </w:r>
    </w:p>
    <w:p w14:paraId="37E19C65" w14:textId="4FA2AA58" w:rsidR="00FC211A" w:rsidRPr="00D22A41" w:rsidRDefault="00FC211A" w:rsidP="00FC211A">
      <w:pPr>
        <w:jc w:val="both"/>
        <w:rPr>
          <w:rFonts w:ascii="Times New Roman" w:hAnsi="Times New Roman"/>
          <w:lang w:val="vi-VN"/>
        </w:rPr>
      </w:pPr>
      <w:r w:rsidRPr="00FC211A">
        <w:rPr>
          <w:rFonts w:ascii="Times New Roman" w:hAnsi="Times New Roman"/>
          <w:lang w:val="vi-VN"/>
        </w:rPr>
        <w:tab/>
        <w:t>Căn cứ khoản 2 Điều 3 và khoản 2 Điều 5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48EF77E2" w14:textId="65FC5D1A" w:rsidR="00FC211A" w:rsidRPr="00FC211A" w:rsidRDefault="00D535E5" w:rsidP="00FC211A">
      <w:pPr>
        <w:jc w:val="both"/>
        <w:rPr>
          <w:rFonts w:ascii="Times New Roman" w:hAnsi="Times New Roman"/>
          <w:i/>
          <w:iCs/>
          <w:lang w:val="vi-VN"/>
        </w:rPr>
      </w:pPr>
      <w:bookmarkStart w:id="1" w:name="dieu_3"/>
      <w:r w:rsidRPr="00D22A41">
        <w:rPr>
          <w:rFonts w:ascii="Times New Roman" w:hAnsi="Times New Roman"/>
          <w:i/>
          <w:iCs/>
          <w:lang w:val="vi-VN"/>
        </w:rPr>
        <w:tab/>
      </w:r>
      <w:r w:rsidR="00FC211A" w:rsidRPr="00D22A41">
        <w:rPr>
          <w:rFonts w:ascii="Times New Roman" w:hAnsi="Times New Roman"/>
          <w:i/>
          <w:iCs/>
          <w:lang w:val="vi-VN"/>
        </w:rPr>
        <w:t xml:space="preserve">“ </w:t>
      </w:r>
      <w:r w:rsidR="00FC211A" w:rsidRPr="00FC211A">
        <w:rPr>
          <w:rFonts w:ascii="Times New Roman" w:hAnsi="Times New Roman"/>
          <w:b/>
          <w:bCs/>
          <w:i/>
          <w:iCs/>
          <w:lang w:val="vi-VN"/>
        </w:rPr>
        <w:t>Điều 3. Danh mục nhiệm vụ, hoạt động và định mức khoán chi cho từng nhiệm vụ, hoạt động đối với xây dựng văn bản quy phạm pháp luật, điều ước quốc tế</w:t>
      </w:r>
      <w:bookmarkEnd w:id="1"/>
    </w:p>
    <w:p w14:paraId="25D6FEDB" w14:textId="1D8C8E95" w:rsidR="00FC211A" w:rsidRPr="00D22A41" w:rsidRDefault="00D535E5" w:rsidP="00FC211A">
      <w:pPr>
        <w:rPr>
          <w:rFonts w:ascii="Times New Roman" w:hAnsi="Times New Roman"/>
          <w:i/>
          <w:iCs/>
          <w:lang w:val="vi-VN"/>
        </w:rPr>
      </w:pPr>
      <w:r w:rsidRPr="00D22A41">
        <w:rPr>
          <w:rFonts w:ascii="Times New Roman" w:hAnsi="Times New Roman"/>
          <w:i/>
          <w:iCs/>
          <w:lang w:val="vi-VN"/>
        </w:rPr>
        <w:tab/>
      </w:r>
      <w:r w:rsidR="00FC211A">
        <w:rPr>
          <w:rFonts w:ascii="Times New Roman" w:hAnsi="Times New Roman"/>
          <w:i/>
          <w:iCs/>
          <w:lang w:val="vi-VN"/>
        </w:rPr>
        <w:t>…</w:t>
      </w:r>
      <w:r w:rsidR="00FC211A" w:rsidRPr="00D22A41">
        <w:rPr>
          <w:rFonts w:ascii="Times New Roman" w:hAnsi="Times New Roman"/>
          <w:i/>
          <w:iCs/>
          <w:lang w:val="vi-VN"/>
        </w:rPr>
        <w:t>……….</w:t>
      </w:r>
    </w:p>
    <w:p w14:paraId="43FBE4A9" w14:textId="34469F54" w:rsidR="00FC211A" w:rsidRPr="00FC211A" w:rsidRDefault="00D535E5" w:rsidP="00FC211A">
      <w:pPr>
        <w:jc w:val="both"/>
        <w:rPr>
          <w:rFonts w:ascii="Times New Roman" w:hAnsi="Times New Roman"/>
          <w:i/>
          <w:iCs/>
          <w:lang w:val="vi-VN"/>
        </w:rPr>
      </w:pPr>
      <w:bookmarkStart w:id="2" w:name="khoan_2_3"/>
      <w:r w:rsidRPr="00D22A41">
        <w:rPr>
          <w:rFonts w:ascii="Times New Roman" w:hAnsi="Times New Roman"/>
          <w:i/>
          <w:iCs/>
          <w:lang w:val="vi-VN"/>
        </w:rPr>
        <w:tab/>
      </w:r>
      <w:r w:rsidR="00FC211A" w:rsidRPr="00FC211A">
        <w:rPr>
          <w:rFonts w:ascii="Times New Roman" w:hAnsi="Times New Roman"/>
          <w:i/>
          <w:iCs/>
          <w:lang w:val="vi-VN"/>
        </w:rPr>
        <w:t xml:space="preserve">2. Danh mục nhiệm vụ, hoạt động và định mức khoán chi cho từng nhiệm vụ, hoạt động đối với xây dựng văn bản quy phạm pháp luật là lệnh, quyết định của Chủ tịch nước; nghị quyết của Hội đồng Thẩm phán Tòa án nhân dân tối cao; thông tư, thông tư liên tịch; nghị quyết của Hội đồng nhân dân các cấp; quyết định của Ủy ban nhân dân các cấp, quyết định của Chủ tịch Ủy ban nhân dân cấp tỉnh do người đứng đầu cơ quan thực hiện nhiệm vụ, hoạt động chủ động quyết định hoặc ban hành quy định, quy chế để áp dụng nội bộ trong phạm vi tổng mức chi quy định tại </w:t>
      </w:r>
      <w:r w:rsidR="00FC211A" w:rsidRPr="00FC211A">
        <w:rPr>
          <w:rFonts w:ascii="Times New Roman" w:hAnsi="Times New Roman"/>
          <w:i/>
          <w:iCs/>
          <w:lang w:val="vi-VN"/>
        </w:rPr>
        <w:lastRenderedPageBreak/>
        <w:t>Phụ lục II kèm theo Nghị quyết số</w:t>
      </w:r>
      <w:bookmarkEnd w:id="2"/>
      <w:r w:rsidR="00FC211A" w:rsidRPr="00FC211A">
        <w:rPr>
          <w:rFonts w:ascii="Times New Roman" w:hAnsi="Times New Roman"/>
          <w:i/>
          <w:iCs/>
          <w:lang w:val="vi-VN"/>
        </w:rPr>
        <w:t> </w:t>
      </w:r>
      <w:bookmarkStart w:id="3" w:name="tvpllink_jzignkhpkz_4"/>
      <w:r w:rsidR="00FC211A" w:rsidRPr="00FC211A">
        <w:rPr>
          <w:rFonts w:ascii="Times New Roman" w:hAnsi="Times New Roman"/>
          <w:i/>
          <w:iCs/>
          <w:lang w:val="vi-VN"/>
        </w:rPr>
        <w:t>197/2025/QH15</w:t>
      </w:r>
      <w:bookmarkEnd w:id="3"/>
      <w:r w:rsidR="00FC211A" w:rsidRPr="00FC211A">
        <w:rPr>
          <w:rFonts w:ascii="Times New Roman" w:hAnsi="Times New Roman"/>
          <w:i/>
          <w:iCs/>
          <w:lang w:val="vi-VN"/>
        </w:rPr>
        <w:t> </w:t>
      </w:r>
      <w:bookmarkStart w:id="4" w:name="khoan_2_3_name"/>
      <w:r w:rsidR="00FC211A" w:rsidRPr="00FC211A">
        <w:rPr>
          <w:rFonts w:ascii="Times New Roman" w:hAnsi="Times New Roman"/>
          <w:i/>
          <w:iCs/>
          <w:lang w:val="vi-VN"/>
        </w:rPr>
        <w:t>hoặc quy định tại</w:t>
      </w:r>
      <w:bookmarkEnd w:id="4"/>
      <w:r w:rsidR="00FC211A" w:rsidRPr="00FC211A">
        <w:rPr>
          <w:rFonts w:ascii="Times New Roman" w:hAnsi="Times New Roman"/>
          <w:i/>
          <w:iCs/>
          <w:lang w:val="vi-VN"/>
        </w:rPr>
        <w:t> </w:t>
      </w:r>
      <w:bookmarkStart w:id="5" w:name="tc_3"/>
      <w:r w:rsidR="00FC211A" w:rsidRPr="00FC211A">
        <w:rPr>
          <w:rFonts w:ascii="Times New Roman" w:hAnsi="Times New Roman"/>
          <w:i/>
          <w:iCs/>
          <w:lang w:val="vi-VN"/>
        </w:rPr>
        <w:t>Điều 5 của Nghị định này</w:t>
      </w:r>
      <w:bookmarkEnd w:id="5"/>
      <w:r w:rsidR="00FC211A" w:rsidRPr="00FC211A">
        <w:rPr>
          <w:rFonts w:ascii="Times New Roman" w:hAnsi="Times New Roman"/>
          <w:i/>
          <w:iCs/>
          <w:lang w:val="vi-VN"/>
        </w:rPr>
        <w:t>.”</w:t>
      </w:r>
    </w:p>
    <w:p w14:paraId="19461005" w14:textId="71E1295A" w:rsidR="00FC211A" w:rsidRPr="00D22A41" w:rsidRDefault="00D535E5" w:rsidP="00FC211A">
      <w:pPr>
        <w:jc w:val="both"/>
        <w:rPr>
          <w:rFonts w:ascii="Times New Roman" w:hAnsi="Times New Roman"/>
          <w:b/>
          <w:bCs/>
          <w:i/>
          <w:iCs/>
          <w:lang w:val="vi-VN"/>
        </w:rPr>
      </w:pPr>
      <w:bookmarkStart w:id="6" w:name="dieu_5"/>
      <w:r w:rsidRPr="00D22A41">
        <w:rPr>
          <w:rFonts w:ascii="Times New Roman" w:hAnsi="Times New Roman"/>
          <w:b/>
          <w:bCs/>
          <w:i/>
          <w:iCs/>
          <w:lang w:val="vi-VN"/>
        </w:rPr>
        <w:tab/>
      </w:r>
      <w:r w:rsidR="00FC211A" w:rsidRPr="00D22A41">
        <w:rPr>
          <w:rFonts w:ascii="Times New Roman" w:hAnsi="Times New Roman"/>
          <w:b/>
          <w:bCs/>
          <w:i/>
          <w:iCs/>
          <w:lang w:val="vi-VN"/>
        </w:rPr>
        <w:t>“</w:t>
      </w:r>
      <w:r w:rsidR="00FC211A" w:rsidRPr="00FC211A">
        <w:rPr>
          <w:rFonts w:ascii="Times New Roman" w:hAnsi="Times New Roman"/>
          <w:b/>
          <w:bCs/>
          <w:i/>
          <w:iCs/>
          <w:lang w:val="vi-VN"/>
        </w:rPr>
        <w:t>Điều 5. Định mức khoán chi trong xây dựng một số văn bản quy phạm pháp luật chưa được quy định tại Phụ lục II kèm theo Nghị quyết số 197/2025/QH15</w:t>
      </w:r>
      <w:bookmarkEnd w:id="6"/>
    </w:p>
    <w:p w14:paraId="59AA4AF1" w14:textId="145B3202" w:rsidR="00FC211A" w:rsidRPr="00D22A41" w:rsidRDefault="00D535E5" w:rsidP="00FC211A">
      <w:pPr>
        <w:jc w:val="both"/>
        <w:rPr>
          <w:rFonts w:ascii="Times New Roman" w:hAnsi="Times New Roman"/>
          <w:i/>
          <w:iCs/>
          <w:lang w:val="vi-VN"/>
        </w:rPr>
      </w:pPr>
      <w:r w:rsidRPr="00D22A41">
        <w:rPr>
          <w:rFonts w:ascii="Times New Roman" w:hAnsi="Times New Roman"/>
          <w:i/>
          <w:iCs/>
          <w:lang w:val="vi-VN"/>
        </w:rPr>
        <w:tab/>
      </w:r>
      <w:r w:rsidR="00FC211A" w:rsidRPr="00D22A41">
        <w:rPr>
          <w:rFonts w:ascii="Times New Roman" w:hAnsi="Times New Roman"/>
          <w:i/>
          <w:iCs/>
          <w:lang w:val="vi-VN"/>
        </w:rPr>
        <w:t>…………</w:t>
      </w:r>
    </w:p>
    <w:p w14:paraId="742244D6" w14:textId="099A3E10" w:rsidR="00FC211A" w:rsidRPr="00D535E5" w:rsidRDefault="00D535E5" w:rsidP="00FC211A">
      <w:pPr>
        <w:jc w:val="both"/>
        <w:rPr>
          <w:rFonts w:ascii="Times New Roman" w:hAnsi="Times New Roman"/>
          <w:i/>
          <w:iCs/>
          <w:spacing w:val="-4"/>
          <w:lang w:val="vi-VN"/>
        </w:rPr>
      </w:pPr>
      <w:bookmarkStart w:id="7" w:name="khoan_2_5"/>
      <w:r w:rsidRPr="00D22A41">
        <w:rPr>
          <w:rFonts w:ascii="Times New Roman" w:hAnsi="Times New Roman"/>
          <w:i/>
          <w:iCs/>
          <w:lang w:val="vi-VN"/>
        </w:rPr>
        <w:tab/>
      </w:r>
      <w:r w:rsidR="00FC211A" w:rsidRPr="00D535E5">
        <w:rPr>
          <w:rFonts w:ascii="Times New Roman" w:hAnsi="Times New Roman"/>
          <w:i/>
          <w:iCs/>
          <w:spacing w:val="-4"/>
          <w:lang w:val="vi-VN"/>
        </w:rPr>
        <w:t>2. Tổng mức chi trong xây dựng quyết định của Chủ tịch Ủy ban nhân dân cấp tỉnh, nghị quyết của Hội đồng nhân dân cấp xã, quyết định của Ủy ban nhân dân cấp xã do Hội đồng nhân dân cùng cấp quyết định dựa trên khả năng cân đối ngân sách, thẩm quyền ban hành văn bản quy phạm pháp luật, tình hình thực tế và trên cơ sở tham chiếu mức chi sau đây:</w:t>
      </w:r>
      <w:bookmarkEnd w:id="7"/>
    </w:p>
    <w:p w14:paraId="61B7BB44" w14:textId="7D4B9C4A" w:rsidR="00FC211A" w:rsidRPr="00D535E5" w:rsidRDefault="00D535E5" w:rsidP="00FC211A">
      <w:pPr>
        <w:jc w:val="both"/>
        <w:rPr>
          <w:rFonts w:ascii="Times New Roman" w:hAnsi="Times New Roman"/>
          <w:i/>
          <w:iCs/>
          <w:spacing w:val="-4"/>
          <w:lang w:val="vi-VN"/>
        </w:rPr>
      </w:pPr>
      <w:r w:rsidRPr="00D22A41">
        <w:rPr>
          <w:rFonts w:ascii="Times New Roman" w:hAnsi="Times New Roman"/>
          <w:i/>
          <w:iCs/>
          <w:spacing w:val="-4"/>
          <w:lang w:val="vi-VN"/>
        </w:rPr>
        <w:tab/>
      </w:r>
      <w:r w:rsidR="00FC211A" w:rsidRPr="00D535E5">
        <w:rPr>
          <w:rFonts w:ascii="Times New Roman" w:hAnsi="Times New Roman"/>
          <w:i/>
          <w:iCs/>
          <w:spacing w:val="-4"/>
          <w:lang w:val="vi-VN"/>
        </w:rPr>
        <w:t>a) Quyết định của Chủ tịch Ủy ban nhân dân cấp tỉnh là 30.000.000 đồng/01 văn bản;</w:t>
      </w:r>
    </w:p>
    <w:p w14:paraId="60980920" w14:textId="58B7B0BA" w:rsidR="00FC211A" w:rsidRPr="00D535E5" w:rsidRDefault="00D535E5" w:rsidP="00FC211A">
      <w:pPr>
        <w:jc w:val="both"/>
        <w:rPr>
          <w:rFonts w:ascii="Times New Roman" w:hAnsi="Times New Roman"/>
          <w:i/>
          <w:iCs/>
          <w:spacing w:val="-4"/>
          <w:lang w:val="vi-VN"/>
        </w:rPr>
      </w:pPr>
      <w:r w:rsidRPr="00D22A41">
        <w:rPr>
          <w:rFonts w:ascii="Times New Roman" w:hAnsi="Times New Roman"/>
          <w:i/>
          <w:iCs/>
          <w:spacing w:val="-4"/>
          <w:lang w:val="vi-VN"/>
        </w:rPr>
        <w:tab/>
      </w:r>
      <w:r w:rsidR="00FC211A" w:rsidRPr="00D535E5">
        <w:rPr>
          <w:rFonts w:ascii="Times New Roman" w:hAnsi="Times New Roman"/>
          <w:i/>
          <w:iCs/>
          <w:spacing w:val="-4"/>
          <w:lang w:val="vi-VN"/>
        </w:rPr>
        <w:t>b) Nghị quyết của Hội đồng nhân dân cấp xã là 10.000.000 đồng/01 văn bản;</w:t>
      </w:r>
    </w:p>
    <w:p w14:paraId="43A30045" w14:textId="1A03B480" w:rsidR="00FC211A" w:rsidRPr="00D22A41" w:rsidRDefault="00D535E5" w:rsidP="00FC211A">
      <w:pPr>
        <w:jc w:val="both"/>
        <w:rPr>
          <w:rFonts w:ascii="Times New Roman" w:hAnsi="Times New Roman"/>
          <w:i/>
          <w:iCs/>
          <w:spacing w:val="-4"/>
          <w:lang w:val="vi-VN"/>
        </w:rPr>
      </w:pPr>
      <w:r w:rsidRPr="00D22A41">
        <w:rPr>
          <w:rFonts w:ascii="Times New Roman" w:hAnsi="Times New Roman"/>
          <w:i/>
          <w:iCs/>
          <w:spacing w:val="-4"/>
          <w:lang w:val="vi-VN"/>
        </w:rPr>
        <w:tab/>
      </w:r>
      <w:r w:rsidR="00FC211A" w:rsidRPr="00D535E5">
        <w:rPr>
          <w:rFonts w:ascii="Times New Roman" w:hAnsi="Times New Roman"/>
          <w:i/>
          <w:iCs/>
          <w:spacing w:val="-4"/>
          <w:lang w:val="vi-VN"/>
        </w:rPr>
        <w:t>c) Quyết định của Ủy ban nhân dân cấp xã là 8.000.000 đồng/01 văn bản.”</w:t>
      </w:r>
    </w:p>
    <w:p w14:paraId="0010C4BC" w14:textId="77777777" w:rsidR="00E17011" w:rsidRPr="00FC211A" w:rsidRDefault="00E17011"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2. Cơ sở thực tiễn</w:t>
      </w:r>
    </w:p>
    <w:p w14:paraId="39FDA1AF" w14:textId="77777777" w:rsidR="00B7792A" w:rsidRPr="00D22A41" w:rsidRDefault="00B7792A" w:rsidP="00B7792A">
      <w:pPr>
        <w:spacing w:before="120" w:after="120" w:line="300" w:lineRule="exact"/>
        <w:ind w:firstLine="567"/>
        <w:jc w:val="both"/>
        <w:rPr>
          <w:rFonts w:ascii="Times New Roman" w:hAnsi="Times New Roman"/>
          <w:szCs w:val="28"/>
          <w:lang w:val="vi-VN"/>
        </w:rPr>
      </w:pPr>
      <w:r w:rsidRPr="00B7792A">
        <w:rPr>
          <w:rFonts w:ascii="Times New Roman" w:hAnsi="Times New Roman"/>
          <w:szCs w:val="28"/>
          <w:lang w:val="vi-VN"/>
        </w:rPr>
        <w:t>T</w:t>
      </w:r>
      <w:r w:rsidRPr="00992CA4">
        <w:rPr>
          <w:rFonts w:ascii="Times New Roman" w:hAnsi="Times New Roman"/>
          <w:szCs w:val="28"/>
          <w:lang w:val="vi-VN"/>
        </w:rPr>
        <w:t xml:space="preserve">rước </w:t>
      </w:r>
      <w:r w:rsidRPr="00B7792A">
        <w:rPr>
          <w:rFonts w:ascii="Times New Roman" w:hAnsi="Times New Roman"/>
          <w:szCs w:val="28"/>
          <w:lang w:val="vi-VN"/>
        </w:rPr>
        <w:t>sắp xếp đơn vị hành chính</w:t>
      </w:r>
      <w:r w:rsidRPr="00992CA4">
        <w:rPr>
          <w:rFonts w:ascii="Times New Roman" w:hAnsi="Times New Roman"/>
          <w:szCs w:val="28"/>
          <w:lang w:val="vi-VN"/>
        </w:rPr>
        <w:t xml:space="preserve">, </w:t>
      </w:r>
      <w:r w:rsidRPr="00B7792A">
        <w:rPr>
          <w:rFonts w:ascii="Times New Roman" w:hAnsi="Times New Roman"/>
          <w:szCs w:val="28"/>
          <w:lang w:val="vi-VN"/>
        </w:rPr>
        <w:t>nội dung</w:t>
      </w:r>
      <w:r w:rsidRPr="00992CA4">
        <w:rPr>
          <w:rFonts w:ascii="Times New Roman" w:hAnsi="Times New Roman"/>
          <w:szCs w:val="28"/>
          <w:lang w:val="vi-VN"/>
        </w:rPr>
        <w:t xml:space="preserve"> mức chi phục vụ công tác xây dựng văn bản quy phạm pháp luật của HĐND và UBND cấp xã</w:t>
      </w:r>
      <w:r w:rsidRPr="00B7792A">
        <w:rPr>
          <w:rFonts w:ascii="Times New Roman" w:hAnsi="Times New Roman"/>
          <w:szCs w:val="28"/>
          <w:lang w:val="vi-VN"/>
        </w:rPr>
        <w:t xml:space="preserve"> được thực hiện theo các Nghị quyết của Hội đồng nhân dân tỉnh (Nghị quyết số 23/2022/NQ-HĐND ngày 10 tháng 12 năm 2022 của Hội đồng nhân dân tỉnh Bắc Kạn ban hành quy định mức phân bổ kinh phí ngân sách nhà nước bảo đảm cho công tác xây dựng văn bản quy phạm pháp luật và hoàn thiện hệ thống pháp luật trên địa bàn tỉnh Bắc Kạn; Nghị quyết số 08/2025/NQ-HĐND ngày 06 tháng 6 năm 2025 của Hội đồng nhân dân tỉnh Bắc Kạn sửa đổi, bổ sung một số điều của Quy định mức phân bổ kinh phí ngân sách nhà nước bảo đảm cho công tác xây dựng văn bản quy phạm pháp luật và hoàn thiện hệ thống pháp luật trên địa bàn tỉnh Bắc Kạn ban hành kèm theo Nghị quyết số 23/2022/NQ-HĐND ngày 10 tháng 12 năm 2022 của Hội đồng nhân dân tỉnh Bắc Kạn).</w:t>
      </w:r>
      <w:r w:rsidRPr="00992CA4">
        <w:rPr>
          <w:rFonts w:ascii="Times New Roman" w:hAnsi="Times New Roman"/>
          <w:szCs w:val="28"/>
          <w:lang w:val="vi-VN"/>
        </w:rPr>
        <w:t xml:space="preserve"> </w:t>
      </w:r>
    </w:p>
    <w:p w14:paraId="647EF511" w14:textId="14E12265" w:rsidR="00B7792A" w:rsidRPr="00D22A41" w:rsidRDefault="00B7792A" w:rsidP="00B7792A">
      <w:pPr>
        <w:spacing w:before="120" w:after="120" w:line="300" w:lineRule="exact"/>
        <w:ind w:firstLine="567"/>
        <w:jc w:val="both"/>
        <w:rPr>
          <w:rFonts w:ascii="Times New Roman" w:hAnsi="Times New Roman"/>
          <w:szCs w:val="28"/>
          <w:lang w:val="vi-VN"/>
        </w:rPr>
      </w:pPr>
      <w:r w:rsidRPr="00D22A41">
        <w:rPr>
          <w:rFonts w:ascii="Times New Roman" w:hAnsi="Times New Roman"/>
          <w:lang w:val="vi-VN"/>
        </w:rPr>
        <w:t>N</w:t>
      </w:r>
      <w:r w:rsidRPr="00FC211A">
        <w:rPr>
          <w:rFonts w:ascii="Times New Roman" w:hAnsi="Times New Roman"/>
          <w:lang w:val="vi-VN"/>
        </w:rPr>
        <w:t>gày 06 tháng 11 năm 2025</w:t>
      </w:r>
      <w:r w:rsidRPr="00D22A41">
        <w:rPr>
          <w:rFonts w:ascii="Times New Roman" w:hAnsi="Times New Roman"/>
          <w:lang w:val="vi-VN"/>
        </w:rPr>
        <w:t xml:space="preserve">, Chính phủ đã ban hành </w:t>
      </w:r>
      <w:r w:rsidRPr="00FC211A">
        <w:rPr>
          <w:rFonts w:ascii="Times New Roman" w:hAnsi="Times New Roman"/>
          <w:lang w:val="vi-VN"/>
        </w:rPr>
        <w:t>Nghị định số 289/2025/NĐ-CP hướng dẫn thi hành Nghị quyết số 197/2025/QH15 ngày 17 tháng 5 năm 2025 của Quốc hội về một số cơ chế, chính sách đặc biệt tạo đột phá trong xây dựng và tổ chức thi hành pháp luật</w:t>
      </w:r>
      <w:r w:rsidRPr="00D22A41">
        <w:rPr>
          <w:rFonts w:ascii="Times New Roman" w:hAnsi="Times New Roman"/>
          <w:lang w:val="vi-VN"/>
        </w:rPr>
        <w:t>. Tại Nghị định trên đã có quy định phân cấp, phân quyền cho HĐND xã, UBND xã thẩm quyết quyết định mức chi cho công tác xây dựng văn bản quy phạm pháp luật của cấp xã.</w:t>
      </w:r>
    </w:p>
    <w:p w14:paraId="31476B5F" w14:textId="0F727168" w:rsidR="00B7792A" w:rsidRPr="00D22A41" w:rsidRDefault="00B7792A" w:rsidP="00B7792A">
      <w:pPr>
        <w:spacing w:before="120" w:after="120" w:line="300" w:lineRule="exact"/>
        <w:ind w:firstLine="567"/>
        <w:jc w:val="both"/>
        <w:rPr>
          <w:rFonts w:ascii="Times New Roman" w:hAnsi="Times New Roman"/>
          <w:szCs w:val="28"/>
          <w:lang w:val="vi-VN"/>
        </w:rPr>
      </w:pPr>
      <w:r w:rsidRPr="00992CA4">
        <w:rPr>
          <w:rFonts w:ascii="Times New Roman" w:hAnsi="Times New Roman"/>
          <w:szCs w:val="28"/>
          <w:lang w:val="vi-VN"/>
        </w:rPr>
        <w:t xml:space="preserve">Nghị quyết số 46/2025/NQ-HĐND </w:t>
      </w:r>
      <w:r w:rsidRPr="00460C40">
        <w:rPr>
          <w:rFonts w:ascii="Times New Roman" w:hAnsi="Times New Roman"/>
          <w:szCs w:val="28"/>
          <w:lang w:val="vi-VN"/>
        </w:rPr>
        <w:t xml:space="preserve">ban hành </w:t>
      </w:r>
      <w:r w:rsidRPr="00992CA4">
        <w:rPr>
          <w:rFonts w:ascii="Times New Roman" w:hAnsi="Times New Roman"/>
          <w:szCs w:val="28"/>
          <w:lang w:val="vi-VN"/>
        </w:rPr>
        <w:t xml:space="preserve">ngày 30/12/2025 của Hội đồng nhân dân tỉnh Thái Nguyên </w:t>
      </w:r>
      <w:r w:rsidRPr="00D0705B">
        <w:rPr>
          <w:rFonts w:ascii="Times New Roman" w:hAnsi="Times New Roman"/>
          <w:szCs w:val="28"/>
          <w:lang w:val="vi-VN"/>
        </w:rPr>
        <w:t xml:space="preserve">đã bãi bỏ các Nghị quyết </w:t>
      </w:r>
      <w:r w:rsidRPr="00D22A41">
        <w:rPr>
          <w:rFonts w:ascii="Times New Roman" w:hAnsi="Times New Roman"/>
          <w:szCs w:val="28"/>
          <w:lang w:val="vi-VN"/>
        </w:rPr>
        <w:t xml:space="preserve">quy định về </w:t>
      </w:r>
      <w:r w:rsidRPr="00B7792A">
        <w:rPr>
          <w:rFonts w:ascii="Times New Roman" w:hAnsi="Times New Roman"/>
          <w:szCs w:val="28"/>
          <w:lang w:val="vi-VN"/>
        </w:rPr>
        <w:t>mức phân bổ kinh phí ngân sách nhà nước bảo đảm cho công tác xây dựng văn bản quy phạm pháp luật và hoàn thiện hệ thống pháp luật</w:t>
      </w:r>
      <w:r w:rsidRPr="00D22A41">
        <w:rPr>
          <w:rFonts w:ascii="Times New Roman" w:hAnsi="Times New Roman"/>
          <w:szCs w:val="28"/>
          <w:lang w:val="vi-VN"/>
        </w:rPr>
        <w:t xml:space="preserve"> còn hiệu lực trên địa bàn xã sau sắp xếp đơn vị hành chính.</w:t>
      </w:r>
    </w:p>
    <w:p w14:paraId="1BEEF8A6" w14:textId="77777777" w:rsidR="00B7792A" w:rsidRPr="00992CA4" w:rsidRDefault="00B7792A" w:rsidP="00B7792A">
      <w:pPr>
        <w:spacing w:before="120" w:after="120" w:line="300" w:lineRule="exact"/>
        <w:ind w:firstLine="567"/>
        <w:jc w:val="both"/>
        <w:rPr>
          <w:rFonts w:ascii="Times New Roman" w:hAnsi="Times New Roman"/>
          <w:szCs w:val="28"/>
          <w:lang w:val="vi-VN"/>
        </w:rPr>
      </w:pPr>
      <w:r w:rsidRPr="00992CA4">
        <w:rPr>
          <w:rFonts w:ascii="Times New Roman" w:hAnsi="Times New Roman"/>
          <w:szCs w:val="28"/>
          <w:lang w:val="vi-VN"/>
        </w:rPr>
        <w:t>Trong khi đó, công tác xây dựng, ban hành văn bản quy phạm pháp luật của HĐND và UBND cấp xã vẫn được duy trì thường xuyên, phát sinh nhiều nhiệm vụ như: soạn thảo, thẩm định, góp ý, rà soát, hoàn thiện văn bản… đòi hỏi phải có nguồn kinh phí bảo đảm để triển khai thực hiện.</w:t>
      </w:r>
    </w:p>
    <w:p w14:paraId="39C5C9AD" w14:textId="2C7E4D0C" w:rsidR="00B7792A" w:rsidRPr="005E675D" w:rsidRDefault="00B7792A" w:rsidP="00B7792A">
      <w:pPr>
        <w:spacing w:before="120" w:after="120" w:line="300" w:lineRule="exact"/>
        <w:ind w:firstLine="567"/>
        <w:jc w:val="both"/>
        <w:rPr>
          <w:rFonts w:ascii="Times New Roman" w:hAnsi="Times New Roman"/>
          <w:szCs w:val="28"/>
          <w:lang w:val="vi-VN"/>
        </w:rPr>
      </w:pPr>
      <w:r w:rsidRPr="005E675D">
        <w:rPr>
          <w:rFonts w:ascii="Times New Roman" w:hAnsi="Times New Roman"/>
          <w:szCs w:val="28"/>
          <w:lang w:val="vi-VN"/>
        </w:rPr>
        <w:lastRenderedPageBreak/>
        <w:t>Việc thiếu quy định cụ thể về mức khoán chi hiện nay gây khó khăn trong công tác lập dự toán, tổ chức thực hiện và thanh quyết toán kinh phí, đồng thời ảnh hưởng đến tính chủ động và chất lượng công tác xây dựng văn bản quy phạm pháp luật tại địa phương</w:t>
      </w:r>
      <w:r w:rsidR="005E675D" w:rsidRPr="005E675D">
        <w:rPr>
          <w:rFonts w:ascii="Times New Roman" w:hAnsi="Times New Roman"/>
          <w:szCs w:val="28"/>
          <w:lang w:val="vi-VN"/>
        </w:rPr>
        <w:t>.</w:t>
      </w:r>
    </w:p>
    <w:p w14:paraId="4482B135" w14:textId="04CD7E6F" w:rsidR="00B7792A" w:rsidRPr="005E675D" w:rsidRDefault="005E675D" w:rsidP="005E675D">
      <w:pPr>
        <w:spacing w:before="120" w:after="120" w:line="300" w:lineRule="exact"/>
        <w:ind w:firstLine="567"/>
        <w:jc w:val="both"/>
        <w:rPr>
          <w:rFonts w:ascii="Times New Roman" w:hAnsi="Times New Roman"/>
          <w:spacing w:val="-2"/>
          <w:szCs w:val="28"/>
          <w:lang w:val="nl-NL"/>
        </w:rPr>
      </w:pPr>
      <w:r w:rsidRPr="005E675D">
        <w:rPr>
          <w:rFonts w:ascii="Times New Roman" w:hAnsi="Times New Roman"/>
          <w:spacing w:val="-2"/>
          <w:szCs w:val="28"/>
          <w:lang w:val="nl-NL"/>
        </w:rPr>
        <w:t>Do vậy, để đảm</w:t>
      </w:r>
      <w:r w:rsidRPr="005E675D">
        <w:rPr>
          <w:rFonts w:ascii="Times New Roman" w:hAnsi="Times New Roman"/>
          <w:spacing w:val="-2"/>
          <w:szCs w:val="28"/>
          <w:lang w:val="vi-VN"/>
        </w:rPr>
        <w:t xml:space="preserve"> bảo phù hợp với việc thực hiện chính quyền địa phương hai cấp, đồng thời tạo </w:t>
      </w:r>
      <w:r w:rsidRPr="005E675D">
        <w:rPr>
          <w:rFonts w:ascii="Times New Roman" w:hAnsi="Times New Roman"/>
          <w:spacing w:val="-2"/>
          <w:szCs w:val="28"/>
          <w:lang w:val="nl-NL"/>
        </w:rPr>
        <w:t>cơ sở pháp lý thống nhất cho các cơ quan, đơn vị thực hiện nội dung chi cho công tác xây dựng văn bản quy phạm pháp luật,</w:t>
      </w:r>
      <w:r w:rsidRPr="005E675D">
        <w:rPr>
          <w:rFonts w:ascii="Times New Roman" w:hAnsi="Times New Roman"/>
          <w:spacing w:val="-2"/>
          <w:szCs w:val="28"/>
          <w:lang w:val="vi-VN"/>
        </w:rPr>
        <w:t xml:space="preserve"> </w:t>
      </w:r>
      <w:r w:rsidR="00B7792A" w:rsidRPr="005E675D">
        <w:rPr>
          <w:rFonts w:ascii="Times New Roman" w:hAnsi="Times New Roman"/>
          <w:spacing w:val="-2"/>
          <w:szCs w:val="28"/>
          <w:lang w:val="vi-VN"/>
        </w:rPr>
        <w:t xml:space="preserve">việc Hội đồng nhân dân xã ban hành Nghị quyết quy định </w:t>
      </w:r>
      <w:r w:rsidRPr="005E675D">
        <w:rPr>
          <w:rFonts w:ascii="Times New Roman" w:hAnsi="Times New Roman"/>
          <w:spacing w:val="-2"/>
          <w:szCs w:val="28"/>
          <w:lang w:val="vi-VN"/>
        </w:rPr>
        <w:t xml:space="preserve">tổng mức chi, danh mục nhiệm vụ, hoạt động và định mức khoán chi cho từng nhiệm vụ, hoạt động đối với xây dựng văn bản quy phạm pháp luật </w:t>
      </w:r>
      <w:r w:rsidR="00B7792A" w:rsidRPr="005E675D">
        <w:rPr>
          <w:rFonts w:ascii="Times New Roman" w:hAnsi="Times New Roman"/>
          <w:spacing w:val="-2"/>
          <w:szCs w:val="28"/>
          <w:lang w:val="vi-VN"/>
        </w:rPr>
        <w:t xml:space="preserve">của HĐND và UBND xã là cần thiết </w:t>
      </w:r>
      <w:r w:rsidRPr="005E675D">
        <w:rPr>
          <w:rFonts w:ascii="Times New Roman" w:hAnsi="Times New Roman"/>
          <w:spacing w:val="-2"/>
          <w:szCs w:val="28"/>
          <w:lang w:val="vi-VN"/>
        </w:rPr>
        <w:t>và phù hợp với thẩm quyền.</w:t>
      </w:r>
    </w:p>
    <w:p w14:paraId="1F399103" w14:textId="17B8F16B" w:rsidR="00D14E42" w:rsidRPr="004C1ADD" w:rsidRDefault="00D14E42"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 xml:space="preserve">II. </w:t>
      </w:r>
      <w:r w:rsidR="0055606A" w:rsidRPr="00FC211A">
        <w:rPr>
          <w:rFonts w:ascii="Times New Roman" w:hAnsi="Times New Roman"/>
          <w:b/>
          <w:bCs/>
          <w:szCs w:val="28"/>
          <w:lang w:val="vi-VN"/>
        </w:rPr>
        <w:t>MỤC</w:t>
      </w:r>
      <w:r w:rsidR="0055606A" w:rsidRPr="004C1ADD">
        <w:rPr>
          <w:rFonts w:ascii="Times New Roman" w:hAnsi="Times New Roman"/>
          <w:b/>
          <w:bCs/>
          <w:szCs w:val="28"/>
          <w:lang w:val="vi-VN"/>
        </w:rPr>
        <w:t xml:space="preserve"> ĐÍCH BAN HÀNH, QUAN ĐIỂM XÂY DỰNG DỰ TH</w:t>
      </w:r>
      <w:r w:rsidR="00BC4CFC" w:rsidRPr="004C1ADD">
        <w:rPr>
          <w:rFonts w:ascii="Times New Roman" w:hAnsi="Times New Roman"/>
          <w:b/>
          <w:bCs/>
          <w:szCs w:val="28"/>
          <w:lang w:val="vi-VN"/>
        </w:rPr>
        <w:t>Ả</w:t>
      </w:r>
      <w:r w:rsidR="0055606A" w:rsidRPr="004C1ADD">
        <w:rPr>
          <w:rFonts w:ascii="Times New Roman" w:hAnsi="Times New Roman"/>
          <w:b/>
          <w:bCs/>
          <w:szCs w:val="28"/>
          <w:lang w:val="vi-VN"/>
        </w:rPr>
        <w:t xml:space="preserve">O </w:t>
      </w:r>
      <w:r w:rsidR="00BC4CFC" w:rsidRPr="004C1ADD">
        <w:rPr>
          <w:rFonts w:ascii="Times New Roman" w:hAnsi="Times New Roman"/>
          <w:b/>
          <w:bCs/>
          <w:szCs w:val="28"/>
          <w:lang w:val="vi-VN"/>
        </w:rPr>
        <w:t>NGHỊ QUYẾT</w:t>
      </w:r>
    </w:p>
    <w:p w14:paraId="69869E81" w14:textId="77777777" w:rsidR="00F5773D" w:rsidRPr="00FC211A" w:rsidRDefault="00F5773D"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1. Mục đích ban hành Nghị quyết</w:t>
      </w:r>
    </w:p>
    <w:p w14:paraId="6C7BA15D" w14:textId="71047733" w:rsidR="00F5773D" w:rsidRPr="00FC211A" w:rsidRDefault="00F5773D"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Nghị quyết ban hành nhằm thực hiện </w:t>
      </w:r>
      <w:r w:rsidR="005F4FFB" w:rsidRPr="00FC211A">
        <w:rPr>
          <w:rFonts w:ascii="Times New Roman" w:hAnsi="Times New Roman"/>
          <w:szCs w:val="28"/>
          <w:lang w:val="vi-VN"/>
        </w:rPr>
        <w:t xml:space="preserve">việc </w:t>
      </w:r>
      <w:r w:rsidR="005E675D" w:rsidRPr="005E675D">
        <w:rPr>
          <w:rFonts w:ascii="Times New Roman" w:hAnsi="Times New Roman"/>
          <w:szCs w:val="28"/>
          <w:lang w:val="vi-VN"/>
        </w:rPr>
        <w:t xml:space="preserve">chi cho các nhiệm vụ, hoạt động trong công tác xây dựng văn bản quy phạm pháp luật của HĐND, UBND xã </w:t>
      </w:r>
      <w:r w:rsidR="005F4FFB" w:rsidRPr="00FC211A">
        <w:rPr>
          <w:rFonts w:ascii="Times New Roman" w:hAnsi="Times New Roman"/>
          <w:szCs w:val="28"/>
          <w:lang w:val="vi-VN"/>
        </w:rPr>
        <w:t>đảm bảo</w:t>
      </w:r>
      <w:r w:rsidRPr="00FC211A">
        <w:rPr>
          <w:rFonts w:ascii="Times New Roman" w:hAnsi="Times New Roman"/>
          <w:szCs w:val="28"/>
          <w:lang w:val="vi-VN"/>
        </w:rPr>
        <w:t xml:space="preserve"> thống nhất, phù hợp, hiệu quả.</w:t>
      </w:r>
    </w:p>
    <w:p w14:paraId="5DEA5934" w14:textId="77777777" w:rsidR="00F5773D" w:rsidRPr="00FC211A" w:rsidRDefault="00F5773D"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2. Quan điểm xây dựng dự thảo Nghị quyết</w:t>
      </w:r>
    </w:p>
    <w:p w14:paraId="026D19CE" w14:textId="14AD54E3" w:rsidR="00F5773D" w:rsidRPr="00FC211A" w:rsidRDefault="00F5773D"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Việc xây dựng dự thảo Nghị quyết phải phù hợp với quy định của </w:t>
      </w:r>
      <w:r w:rsidRPr="00FC211A">
        <w:rPr>
          <w:rFonts w:ascii="Times New Roman" w:hAnsi="Times New Roman"/>
          <w:bCs/>
          <w:szCs w:val="28"/>
          <w:shd w:val="clear" w:color="auto" w:fill="FFFFFF"/>
          <w:lang w:val="vi-VN"/>
        </w:rPr>
        <w:t>Nghị định số </w:t>
      </w:r>
      <w:r w:rsidR="005E675D" w:rsidRPr="005E675D">
        <w:rPr>
          <w:rFonts w:ascii="Times New Roman" w:hAnsi="Times New Roman"/>
          <w:bCs/>
          <w:szCs w:val="28"/>
          <w:shd w:val="clear" w:color="auto" w:fill="FFFFFF"/>
          <w:lang w:val="vi-VN"/>
        </w:rPr>
        <w:t>289/</w:t>
      </w:r>
      <w:r w:rsidR="005E675D" w:rsidRPr="005E675D">
        <w:rPr>
          <w:rFonts w:ascii="Times New Roman" w:hAnsi="Times New Roman"/>
          <w:szCs w:val="28"/>
          <w:lang w:val="vi-VN"/>
        </w:rPr>
        <w:t xml:space="preserve">2025/NĐ-CP </w:t>
      </w:r>
      <w:r w:rsidRPr="00FC211A">
        <w:rPr>
          <w:rFonts w:ascii="Times New Roman" w:hAnsi="Times New Roman"/>
          <w:noProof/>
          <w:szCs w:val="28"/>
          <w:lang w:val="vi-VN"/>
        </w:rPr>
        <w:t>và các văn bản pháp luật có liên quan; đảm bảo việc thực hiện</w:t>
      </w:r>
      <w:r w:rsidR="005E675D" w:rsidRPr="005E675D">
        <w:rPr>
          <w:rFonts w:ascii="Times New Roman" w:hAnsi="Times New Roman"/>
          <w:bCs/>
          <w:szCs w:val="28"/>
          <w:lang w:val="vi-VN"/>
        </w:rPr>
        <w:t xml:space="preserve"> việc chi cho công tác xây dựng văn bản quy phạm pháp luật </w:t>
      </w:r>
      <w:r w:rsidR="00191B0B" w:rsidRPr="00191B0B">
        <w:rPr>
          <w:lang w:val="vi-VN"/>
        </w:rPr>
        <w:t>đúng đối tượng, công khai, minh bạch, hiệu quả, tiết kiệm; phòng, chống tham nhũng, lãng phí, tiêu cực, lợi ích nhóm, cục bộ, ngăn chặn mọi biểu hiện trục lợi</w:t>
      </w:r>
      <w:r w:rsidRPr="00FC211A">
        <w:rPr>
          <w:rFonts w:ascii="Times New Roman" w:hAnsi="Times New Roman"/>
          <w:noProof/>
          <w:szCs w:val="28"/>
          <w:lang w:val="vi-VN"/>
        </w:rPr>
        <w:t xml:space="preserve">. Tuân thủ đúng trình tự, thủ tục xây dựng văn bản theo quy định của </w:t>
      </w:r>
      <w:r w:rsidRPr="00FC211A">
        <w:rPr>
          <w:rFonts w:ascii="Times New Roman" w:hAnsi="Times New Roman"/>
          <w:szCs w:val="28"/>
          <w:lang w:val="vi-VN"/>
        </w:rPr>
        <w:t xml:space="preserve">Luật Ban hành văn bản quy phạm pháp luật </w:t>
      </w:r>
      <w:r w:rsidRPr="004C1ADD">
        <w:rPr>
          <w:rFonts w:ascii="Times New Roman" w:hAnsi="Times New Roman"/>
          <w:noProof/>
          <w:szCs w:val="28"/>
          <w:lang w:val="nl-NL"/>
        </w:rPr>
        <w:t>và các văn bản hướng dẫn thi hành.</w:t>
      </w:r>
    </w:p>
    <w:p w14:paraId="2E839541" w14:textId="77777777" w:rsidR="00F5773D" w:rsidRPr="00FC211A" w:rsidRDefault="00F5773D" w:rsidP="00B24E4F">
      <w:pPr>
        <w:spacing w:before="120" w:line="360" w:lineRule="atLeast"/>
        <w:ind w:firstLine="720"/>
        <w:jc w:val="both"/>
        <w:rPr>
          <w:rFonts w:ascii="Times New Roman" w:hAnsi="Times New Roman"/>
          <w:b/>
          <w:iCs/>
          <w:szCs w:val="28"/>
          <w:lang w:val="vi-VN"/>
        </w:rPr>
      </w:pPr>
      <w:r w:rsidRPr="00FC211A">
        <w:rPr>
          <w:rFonts w:ascii="Times New Roman" w:hAnsi="Times New Roman"/>
          <w:b/>
          <w:iCs/>
          <w:szCs w:val="28"/>
          <w:lang w:val="vi-VN"/>
        </w:rPr>
        <w:t>III. QUÁ TRÌNH XÂY DỰNG DỰ THẢO</w:t>
      </w:r>
    </w:p>
    <w:p w14:paraId="562D3C5E" w14:textId="360691F5" w:rsidR="00394C20" w:rsidRPr="00FC211A" w:rsidRDefault="00F5773D"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Thực hiện quy định của Luật Ban hành văn bản quy phạm pháp luật và các văn bản hướng dẫn, Uỷ ban nhân dân </w:t>
      </w:r>
      <w:r w:rsidR="00191B0B" w:rsidRPr="00191B0B">
        <w:rPr>
          <w:rFonts w:ascii="Times New Roman" w:hAnsi="Times New Roman"/>
          <w:szCs w:val="28"/>
          <w:lang w:val="vi-VN"/>
        </w:rPr>
        <w:t>xã</w:t>
      </w:r>
      <w:r w:rsidRPr="00FC211A">
        <w:rPr>
          <w:rFonts w:ascii="Times New Roman" w:hAnsi="Times New Roman"/>
          <w:szCs w:val="28"/>
          <w:lang w:val="vi-VN"/>
        </w:rPr>
        <w:t xml:space="preserve"> giao </w:t>
      </w:r>
      <w:r w:rsidR="00191B0B" w:rsidRPr="00191B0B">
        <w:rPr>
          <w:rFonts w:ascii="Times New Roman" w:hAnsi="Times New Roman"/>
          <w:szCs w:val="28"/>
          <w:lang w:val="vi-VN"/>
        </w:rPr>
        <w:t>Văn phòng HĐND&amp;UBND xã</w:t>
      </w:r>
      <w:r w:rsidR="00AC7ADA" w:rsidRPr="00FC211A">
        <w:rPr>
          <w:rFonts w:ascii="Times New Roman" w:hAnsi="Times New Roman"/>
          <w:szCs w:val="28"/>
          <w:lang w:val="vi-VN"/>
        </w:rPr>
        <w:t xml:space="preserve"> chủ trì </w:t>
      </w:r>
      <w:r w:rsidRPr="00FC211A">
        <w:rPr>
          <w:rFonts w:ascii="Times New Roman" w:hAnsi="Times New Roman"/>
          <w:szCs w:val="28"/>
          <w:lang w:val="vi-VN"/>
        </w:rPr>
        <w:t>xây dựng hồ sơ dự thảo Nghị quyết</w:t>
      </w:r>
      <w:r w:rsidR="00394C20" w:rsidRPr="00FC211A">
        <w:rPr>
          <w:rFonts w:ascii="Times New Roman" w:hAnsi="Times New Roman"/>
          <w:szCs w:val="28"/>
          <w:lang w:val="vi-VN"/>
        </w:rPr>
        <w:t>.</w:t>
      </w:r>
    </w:p>
    <w:p w14:paraId="5745ABB0" w14:textId="19B54A78" w:rsidR="00394C20" w:rsidRPr="00FC211A" w:rsidRDefault="00394C20"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Hồ sơ được</w:t>
      </w:r>
      <w:r w:rsidR="00F5773D" w:rsidRPr="00FC211A">
        <w:rPr>
          <w:rFonts w:ascii="Times New Roman" w:hAnsi="Times New Roman"/>
          <w:szCs w:val="28"/>
          <w:lang w:val="vi-VN"/>
        </w:rPr>
        <w:t xml:space="preserve"> đăng tải trên </w:t>
      </w:r>
      <w:r w:rsidR="00191B0B" w:rsidRPr="00191B0B">
        <w:rPr>
          <w:rFonts w:ascii="Times New Roman" w:hAnsi="Times New Roman"/>
          <w:szCs w:val="28"/>
          <w:lang w:val="vi-VN"/>
        </w:rPr>
        <w:t>Trang</w:t>
      </w:r>
      <w:r w:rsidR="00F5773D" w:rsidRPr="00FC211A">
        <w:rPr>
          <w:rFonts w:ascii="Times New Roman" w:hAnsi="Times New Roman"/>
          <w:szCs w:val="28"/>
          <w:lang w:val="vi-VN"/>
        </w:rPr>
        <w:t xml:space="preserve"> thông tin điện tử </w:t>
      </w:r>
      <w:r w:rsidR="005E675D" w:rsidRPr="005E675D">
        <w:rPr>
          <w:rFonts w:ascii="Times New Roman" w:hAnsi="Times New Roman"/>
          <w:szCs w:val="28"/>
          <w:lang w:val="vi-VN"/>
        </w:rPr>
        <w:t>xã Chợ Rã</w:t>
      </w:r>
      <w:r w:rsidR="00F5773D" w:rsidRPr="00FC211A">
        <w:rPr>
          <w:rFonts w:ascii="Times New Roman" w:hAnsi="Times New Roman"/>
          <w:szCs w:val="28"/>
          <w:lang w:val="vi-VN"/>
        </w:rPr>
        <w:t xml:space="preserve"> theo quy định để lấy ý kiến rộng rãi của Nhân dân và các cá nhân, tổ chức có liên quan </w:t>
      </w:r>
      <w:r w:rsidR="006B63B5" w:rsidRPr="00FC211A">
        <w:rPr>
          <w:rFonts w:ascii="Times New Roman" w:hAnsi="Times New Roman"/>
          <w:szCs w:val="28"/>
          <w:lang w:val="vi-VN"/>
        </w:rPr>
        <w:t>theo</w:t>
      </w:r>
      <w:r w:rsidR="006B63B5">
        <w:rPr>
          <w:rFonts w:ascii="Times New Roman" w:hAnsi="Times New Roman"/>
          <w:szCs w:val="28"/>
          <w:lang w:val="vi-VN"/>
        </w:rPr>
        <w:t xml:space="preserve"> quy định</w:t>
      </w:r>
      <w:r w:rsidR="00F5773D" w:rsidRPr="00FC211A">
        <w:rPr>
          <w:rFonts w:ascii="Times New Roman" w:hAnsi="Times New Roman"/>
          <w:szCs w:val="28"/>
          <w:lang w:val="vi-VN"/>
        </w:rPr>
        <w:t xml:space="preserve">. Đồng thời, lấy ý kiến của các sở, ngành, </w:t>
      </w:r>
      <w:r w:rsidR="005E675D" w:rsidRPr="005E675D">
        <w:rPr>
          <w:rFonts w:ascii="Times New Roman" w:hAnsi="Times New Roman"/>
          <w:szCs w:val="28"/>
          <w:lang w:val="vi-VN"/>
        </w:rPr>
        <w:t>các cơ quan, đơn vị có liên quan trong quá trình xây dựng văn bản quy phạm pháp luật</w:t>
      </w:r>
      <w:r w:rsidR="00F5773D" w:rsidRPr="00FC211A">
        <w:rPr>
          <w:rFonts w:ascii="Times New Roman" w:hAnsi="Times New Roman"/>
          <w:szCs w:val="28"/>
          <w:lang w:val="vi-VN"/>
        </w:rPr>
        <w:t xml:space="preserve">. </w:t>
      </w:r>
      <w:r w:rsidR="00F5773D" w:rsidRPr="00FC211A">
        <w:rPr>
          <w:rFonts w:ascii="Times New Roman" w:hAnsi="Times New Roman"/>
          <w:szCs w:val="28"/>
          <w:highlight w:val="yellow"/>
          <w:lang w:val="vi-VN"/>
        </w:rPr>
        <w:t>Tính đến hết ngày</w:t>
      </w:r>
      <w:r w:rsidR="001079F4" w:rsidRPr="00FC211A">
        <w:rPr>
          <w:rFonts w:ascii="Times New Roman" w:hAnsi="Times New Roman"/>
          <w:szCs w:val="28"/>
          <w:highlight w:val="yellow"/>
          <w:lang w:val="vi-VN"/>
        </w:rPr>
        <w:t xml:space="preserve"> </w:t>
      </w:r>
      <w:r w:rsidR="00E642CE" w:rsidRPr="00FC211A">
        <w:rPr>
          <w:rFonts w:ascii="Times New Roman" w:hAnsi="Times New Roman"/>
          <w:szCs w:val="28"/>
          <w:highlight w:val="yellow"/>
          <w:lang w:val="vi-VN"/>
        </w:rPr>
        <w:t xml:space="preserve"> </w:t>
      </w:r>
      <w:r w:rsidR="001079F4" w:rsidRPr="00FC211A">
        <w:rPr>
          <w:rFonts w:ascii="Times New Roman" w:hAnsi="Times New Roman"/>
          <w:szCs w:val="28"/>
          <w:highlight w:val="yellow"/>
          <w:lang w:val="vi-VN"/>
        </w:rPr>
        <w:t>/</w:t>
      </w:r>
      <w:r w:rsidR="005E675D" w:rsidRPr="005E675D">
        <w:rPr>
          <w:rFonts w:ascii="Times New Roman" w:hAnsi="Times New Roman"/>
          <w:szCs w:val="28"/>
          <w:highlight w:val="yellow"/>
          <w:lang w:val="vi-VN"/>
        </w:rPr>
        <w:t xml:space="preserve">7/2026 </w:t>
      </w:r>
      <w:r w:rsidR="00F5773D" w:rsidRPr="00FC211A">
        <w:rPr>
          <w:rFonts w:ascii="Times New Roman" w:hAnsi="Times New Roman"/>
          <w:szCs w:val="28"/>
          <w:highlight w:val="yellow"/>
          <w:lang w:val="vi-VN"/>
        </w:rPr>
        <w:t>, có … ý</w:t>
      </w:r>
      <w:r w:rsidR="00F5773D" w:rsidRPr="00FC211A">
        <w:rPr>
          <w:rFonts w:ascii="Times New Roman" w:hAnsi="Times New Roman"/>
          <w:szCs w:val="28"/>
          <w:lang w:val="vi-VN"/>
        </w:rPr>
        <w:t xml:space="preserve"> kiến tham gia góp ý. </w:t>
      </w:r>
    </w:p>
    <w:p w14:paraId="0901B8E8" w14:textId="21A40C58" w:rsidR="00F5773D" w:rsidRPr="00FC211A" w:rsidRDefault="00F5773D"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Sau khi </w:t>
      </w:r>
      <w:r w:rsidR="005E675D" w:rsidRPr="005E675D">
        <w:rPr>
          <w:rFonts w:ascii="Times New Roman" w:hAnsi="Times New Roman"/>
          <w:szCs w:val="28"/>
          <w:lang w:val="vi-VN"/>
        </w:rPr>
        <w:t>Văn phòng HĐND&amp;UBND xã</w:t>
      </w:r>
      <w:r w:rsidRPr="00FC211A">
        <w:rPr>
          <w:rFonts w:ascii="Times New Roman" w:hAnsi="Times New Roman"/>
          <w:szCs w:val="28"/>
          <w:lang w:val="vi-VN"/>
        </w:rPr>
        <w:t xml:space="preserve"> </w:t>
      </w:r>
      <w:r w:rsidR="002B224D" w:rsidRPr="00FC211A">
        <w:rPr>
          <w:rFonts w:ascii="Times New Roman" w:hAnsi="Times New Roman"/>
          <w:szCs w:val="28"/>
          <w:lang w:val="vi-VN"/>
        </w:rPr>
        <w:t>thẩm định và</w:t>
      </w:r>
      <w:r w:rsidRPr="00FC211A">
        <w:rPr>
          <w:rFonts w:ascii="Times New Roman" w:hAnsi="Times New Roman"/>
          <w:szCs w:val="28"/>
          <w:lang w:val="vi-VN"/>
        </w:rPr>
        <w:t xml:space="preserve"> hoàn thiện hồ sơ</w:t>
      </w:r>
      <w:r w:rsidR="00E571D4" w:rsidRPr="00FC211A">
        <w:rPr>
          <w:rFonts w:ascii="Times New Roman" w:hAnsi="Times New Roman"/>
          <w:szCs w:val="28"/>
          <w:lang w:val="vi-VN"/>
        </w:rPr>
        <w:t>,</w:t>
      </w:r>
      <w:r w:rsidRPr="00FC211A">
        <w:rPr>
          <w:rFonts w:ascii="Times New Roman" w:hAnsi="Times New Roman"/>
          <w:szCs w:val="28"/>
          <w:lang w:val="vi-VN"/>
        </w:rPr>
        <w:t xml:space="preserve"> UBND </w:t>
      </w:r>
      <w:r w:rsidR="005E675D" w:rsidRPr="005E675D">
        <w:rPr>
          <w:rFonts w:ascii="Times New Roman" w:hAnsi="Times New Roman"/>
          <w:szCs w:val="28"/>
          <w:lang w:val="vi-VN"/>
        </w:rPr>
        <w:t>xã</w:t>
      </w:r>
      <w:r w:rsidR="001079F4" w:rsidRPr="00FC211A">
        <w:rPr>
          <w:rFonts w:ascii="Times New Roman" w:hAnsi="Times New Roman"/>
          <w:szCs w:val="28"/>
          <w:lang w:val="vi-VN"/>
        </w:rPr>
        <w:t xml:space="preserve"> đã</w:t>
      </w:r>
      <w:r w:rsidRPr="00FC211A">
        <w:rPr>
          <w:rFonts w:ascii="Times New Roman" w:hAnsi="Times New Roman"/>
          <w:szCs w:val="28"/>
          <w:lang w:val="vi-VN"/>
        </w:rPr>
        <w:t xml:space="preserve"> </w:t>
      </w:r>
      <w:bookmarkStart w:id="8" w:name="dieu_46"/>
      <w:r w:rsidRPr="00FC211A">
        <w:rPr>
          <w:rFonts w:ascii="Times New Roman" w:hAnsi="Times New Roman"/>
          <w:szCs w:val="28"/>
          <w:lang w:val="vi-VN"/>
        </w:rPr>
        <w:t>xem xét</w:t>
      </w:r>
      <w:r w:rsidR="00E571D4" w:rsidRPr="00FC211A">
        <w:rPr>
          <w:rFonts w:ascii="Times New Roman" w:hAnsi="Times New Roman"/>
          <w:szCs w:val="28"/>
          <w:lang w:val="vi-VN"/>
        </w:rPr>
        <w:t>,</w:t>
      </w:r>
      <w:r w:rsidRPr="00FC211A">
        <w:rPr>
          <w:rFonts w:ascii="Times New Roman" w:hAnsi="Times New Roman"/>
          <w:szCs w:val="28"/>
          <w:lang w:val="vi-VN"/>
        </w:rPr>
        <w:t xml:space="preserve"> quyết định trình HĐND </w:t>
      </w:r>
      <w:r w:rsidR="00191B0B" w:rsidRPr="00191B0B">
        <w:rPr>
          <w:rFonts w:ascii="Times New Roman" w:hAnsi="Times New Roman"/>
          <w:szCs w:val="28"/>
          <w:lang w:val="vi-VN"/>
        </w:rPr>
        <w:t>xã</w:t>
      </w:r>
      <w:r w:rsidRPr="00FC211A">
        <w:rPr>
          <w:rFonts w:ascii="Times New Roman" w:hAnsi="Times New Roman"/>
          <w:szCs w:val="28"/>
          <w:lang w:val="vi-VN"/>
        </w:rPr>
        <w:t xml:space="preserve"> dự thảo Nghị quyết</w:t>
      </w:r>
      <w:bookmarkEnd w:id="8"/>
      <w:r w:rsidRPr="00FC211A">
        <w:rPr>
          <w:rFonts w:ascii="Times New Roman" w:hAnsi="Times New Roman"/>
          <w:szCs w:val="28"/>
          <w:lang w:val="vi-VN"/>
        </w:rPr>
        <w:t xml:space="preserve"> theo quy định.</w:t>
      </w:r>
    </w:p>
    <w:p w14:paraId="6F566A7C" w14:textId="6CCC458B" w:rsidR="00D14E42" w:rsidRPr="004C1ADD" w:rsidRDefault="00EB6D03"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I</w:t>
      </w:r>
      <w:r w:rsidRPr="004C1ADD">
        <w:rPr>
          <w:rFonts w:ascii="Times New Roman" w:hAnsi="Times New Roman"/>
          <w:b/>
          <w:bCs/>
          <w:szCs w:val="28"/>
          <w:lang w:val="vi-VN"/>
        </w:rPr>
        <w:t xml:space="preserve">V. </w:t>
      </w:r>
      <w:r w:rsidRPr="00FC211A">
        <w:rPr>
          <w:rFonts w:ascii="Times New Roman" w:hAnsi="Times New Roman"/>
          <w:b/>
          <w:bCs/>
          <w:szCs w:val="28"/>
          <w:lang w:val="vi-VN"/>
        </w:rPr>
        <w:t>BỐ</w:t>
      </w:r>
      <w:r w:rsidRPr="004C1ADD">
        <w:rPr>
          <w:rFonts w:ascii="Times New Roman" w:hAnsi="Times New Roman"/>
          <w:b/>
          <w:bCs/>
          <w:szCs w:val="28"/>
          <w:lang w:val="vi-VN"/>
        </w:rPr>
        <w:t xml:space="preserve"> CỤC VÀ </w:t>
      </w:r>
      <w:r w:rsidR="00D14E42" w:rsidRPr="00FC211A">
        <w:rPr>
          <w:rFonts w:ascii="Times New Roman" w:hAnsi="Times New Roman"/>
          <w:b/>
          <w:bCs/>
          <w:szCs w:val="28"/>
          <w:lang w:val="vi-VN"/>
        </w:rPr>
        <w:t>NỘI DUNG CƠ BẢN</w:t>
      </w:r>
      <w:r w:rsidRPr="004C1ADD">
        <w:rPr>
          <w:rFonts w:ascii="Times New Roman" w:hAnsi="Times New Roman"/>
          <w:b/>
          <w:bCs/>
          <w:szCs w:val="28"/>
          <w:lang w:val="vi-VN"/>
        </w:rPr>
        <w:t xml:space="preserve"> CỦA DỰ THẢO </w:t>
      </w:r>
      <w:r w:rsidR="00BC4CFC" w:rsidRPr="004C1ADD">
        <w:rPr>
          <w:rFonts w:ascii="Times New Roman" w:hAnsi="Times New Roman"/>
          <w:b/>
          <w:bCs/>
          <w:szCs w:val="28"/>
          <w:lang w:val="vi-VN"/>
        </w:rPr>
        <w:t>NGHỊ QUYẾT</w:t>
      </w:r>
    </w:p>
    <w:p w14:paraId="4B95B19A" w14:textId="6E4AF983" w:rsidR="00A14F82" w:rsidRPr="00D22A41" w:rsidRDefault="00A14F82"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1. Phạm vi điều chỉnh</w:t>
      </w:r>
      <w:r w:rsidR="005E675D" w:rsidRPr="005E675D">
        <w:rPr>
          <w:rFonts w:ascii="Times New Roman" w:hAnsi="Times New Roman"/>
          <w:b/>
          <w:bCs/>
          <w:szCs w:val="28"/>
          <w:lang w:val="vi-VN"/>
        </w:rPr>
        <w:t xml:space="preserve"> và đối tượng áp dụng</w:t>
      </w:r>
    </w:p>
    <w:p w14:paraId="48B0DEE9" w14:textId="40F760E1" w:rsidR="005E675D" w:rsidRPr="00D22A41" w:rsidRDefault="005E675D" w:rsidP="005E675D">
      <w:pPr>
        <w:jc w:val="both"/>
        <w:rPr>
          <w:lang w:val="vi-VN"/>
        </w:rPr>
      </w:pPr>
      <w:r w:rsidRPr="00D22A41">
        <w:rPr>
          <w:lang w:val="vi-VN"/>
        </w:rPr>
        <w:lastRenderedPageBreak/>
        <w:tab/>
        <w:t xml:space="preserve">1.1. Phạm vi điều chỉnh </w:t>
      </w:r>
    </w:p>
    <w:p w14:paraId="44646E3B" w14:textId="77777777" w:rsidR="005E675D" w:rsidRPr="00D22A41" w:rsidRDefault="005E675D" w:rsidP="005E675D">
      <w:pPr>
        <w:jc w:val="both"/>
        <w:rPr>
          <w:lang w:val="vi-VN"/>
        </w:rPr>
      </w:pPr>
      <w:r w:rsidRPr="00D22A41">
        <w:rPr>
          <w:lang w:val="vi-VN"/>
        </w:rPr>
        <w:tab/>
        <w:t>Nghị quyết này quy định tổng mức chi; d</w:t>
      </w:r>
      <w:r w:rsidRPr="00EE42F1">
        <w:rPr>
          <w:lang w:val="vi-VN"/>
        </w:rPr>
        <w:t>anh mục nhiệm vụ, hoạt động và định mức khoán chi cho từng nhiệm vụ, hoạt động đối với xây dựng văn bản quy phạm pháp luật </w:t>
      </w:r>
      <w:r w:rsidRPr="00D22A41">
        <w:rPr>
          <w:lang w:val="vi-VN"/>
        </w:rPr>
        <w:t>của Hội đồng nhân dân, Ủy ban nhân dân xã Chợ Rã.</w:t>
      </w:r>
    </w:p>
    <w:p w14:paraId="5BE5A240" w14:textId="2AF83896" w:rsidR="005E675D" w:rsidRPr="00D22A41" w:rsidRDefault="005E675D" w:rsidP="005E675D">
      <w:pPr>
        <w:jc w:val="both"/>
        <w:rPr>
          <w:lang w:val="vi-VN"/>
        </w:rPr>
      </w:pPr>
      <w:r w:rsidRPr="00D22A41">
        <w:rPr>
          <w:lang w:val="vi-VN"/>
        </w:rPr>
        <w:tab/>
        <w:t xml:space="preserve">1.2. Đối tượng áp dụng </w:t>
      </w:r>
    </w:p>
    <w:p w14:paraId="138E62C5" w14:textId="77777777" w:rsidR="005E675D" w:rsidRPr="00D22A41" w:rsidRDefault="005E675D" w:rsidP="005E675D">
      <w:pPr>
        <w:jc w:val="both"/>
        <w:rPr>
          <w:lang w:val="vi-VN"/>
        </w:rPr>
      </w:pPr>
      <w:r w:rsidRPr="00D22A41">
        <w:rPr>
          <w:lang w:val="vi-VN"/>
        </w:rPr>
        <w:tab/>
        <w:t>a) Cơ quan, tổ chức, cá nhân được giao nhiệm vụ hoặc tham gia trong công tác xây dựng văn bản quy phạm pháp luật của Hội đồng nhân dân, Ủy ban nhân dân xã Chợ Rã.</w:t>
      </w:r>
    </w:p>
    <w:p w14:paraId="3CEC1A11" w14:textId="0F9FA30B" w:rsidR="005E675D" w:rsidRPr="00D22A41" w:rsidRDefault="005E675D" w:rsidP="005E675D">
      <w:pPr>
        <w:jc w:val="both"/>
        <w:rPr>
          <w:lang w:val="vi-VN"/>
        </w:rPr>
      </w:pPr>
      <w:r w:rsidRPr="00D22A41">
        <w:rPr>
          <w:lang w:val="vi-VN"/>
        </w:rPr>
        <w:tab/>
        <w:t>b) Các cơ quan, tổ chức, cá nhân có liên quan đến việc đảm bảo kinh phí phục vụ công tác xây dựng văn bản quy phạm pháp luật trên địa bàn xã.</w:t>
      </w:r>
    </w:p>
    <w:p w14:paraId="3644B67C" w14:textId="4EBD522B" w:rsidR="00A14F82" w:rsidRPr="00FC211A" w:rsidRDefault="005E675D" w:rsidP="00B24E4F">
      <w:pPr>
        <w:spacing w:before="120" w:line="360" w:lineRule="atLeast"/>
        <w:ind w:firstLine="720"/>
        <w:jc w:val="both"/>
        <w:rPr>
          <w:rFonts w:ascii="Times New Roman" w:hAnsi="Times New Roman"/>
          <w:b/>
          <w:bCs/>
          <w:szCs w:val="28"/>
          <w:lang w:val="vi-VN"/>
        </w:rPr>
      </w:pPr>
      <w:r w:rsidRPr="00D22A41">
        <w:rPr>
          <w:rFonts w:ascii="Times New Roman" w:hAnsi="Times New Roman"/>
          <w:b/>
          <w:bCs/>
          <w:szCs w:val="28"/>
          <w:lang w:val="vi-VN"/>
        </w:rPr>
        <w:t>2</w:t>
      </w:r>
      <w:r w:rsidR="00A14F82" w:rsidRPr="00FC211A">
        <w:rPr>
          <w:rFonts w:ascii="Times New Roman" w:hAnsi="Times New Roman"/>
          <w:b/>
          <w:bCs/>
          <w:szCs w:val="28"/>
          <w:lang w:val="vi-VN"/>
        </w:rPr>
        <w:t>. Bố cục của dự thảo Nghị quyết</w:t>
      </w:r>
    </w:p>
    <w:p w14:paraId="05198D44" w14:textId="17D82999" w:rsidR="00A14F82" w:rsidRPr="00FC211A" w:rsidRDefault="00A14F82"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Nghị quyết gồm 0</w:t>
      </w:r>
      <w:r w:rsidR="005E675D" w:rsidRPr="00D22A41">
        <w:rPr>
          <w:rFonts w:ascii="Times New Roman" w:hAnsi="Times New Roman"/>
          <w:szCs w:val="28"/>
          <w:lang w:val="vi-VN"/>
        </w:rPr>
        <w:t>5</w:t>
      </w:r>
      <w:r w:rsidRPr="00FC211A">
        <w:rPr>
          <w:rFonts w:ascii="Times New Roman" w:hAnsi="Times New Roman"/>
          <w:szCs w:val="28"/>
          <w:lang w:val="vi-VN"/>
        </w:rPr>
        <w:t xml:space="preserve"> điều:</w:t>
      </w:r>
    </w:p>
    <w:p w14:paraId="404D117E" w14:textId="77777777" w:rsidR="00A14F82" w:rsidRPr="00FC211A" w:rsidRDefault="00A14F82"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Điều 1: Phạm vi điều chỉnh và đối tượng áp dụng.</w:t>
      </w:r>
    </w:p>
    <w:p w14:paraId="67A4D38E" w14:textId="3DFBFFC9" w:rsidR="00A14F82" w:rsidRPr="00D22A41" w:rsidRDefault="00A14F82"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 </w:t>
      </w:r>
      <w:r w:rsidR="00191B0B" w:rsidRPr="00191B0B">
        <w:rPr>
          <w:rFonts w:ascii="Times New Roman" w:hAnsi="Times New Roman"/>
          <w:szCs w:val="28"/>
          <w:lang w:val="vi-VN"/>
        </w:rPr>
        <w:t>Điều 2. Tổng mức chi, danh mục nhiệm vụ, hoạt động và định mức khoán chi cho từng nhiệm vụ, hoạt động trong xây dựng văn bản quy phạm pháp luật của Hội đồng nhân dân, Ủy ban nhân dân xã.</w:t>
      </w:r>
    </w:p>
    <w:p w14:paraId="112BC4C1" w14:textId="6B2849AF" w:rsidR="00191B0B" w:rsidRPr="00D22A41" w:rsidRDefault="00191B0B" w:rsidP="00B24E4F">
      <w:pPr>
        <w:spacing w:before="120" w:line="360" w:lineRule="atLeast"/>
        <w:ind w:firstLine="720"/>
        <w:jc w:val="both"/>
        <w:rPr>
          <w:rFonts w:ascii="Times New Roman" w:hAnsi="Times New Roman"/>
          <w:szCs w:val="28"/>
          <w:lang w:val="vi-VN"/>
        </w:rPr>
      </w:pPr>
      <w:r w:rsidRPr="00D22A41">
        <w:rPr>
          <w:rFonts w:ascii="Times New Roman" w:hAnsi="Times New Roman"/>
          <w:szCs w:val="28"/>
          <w:lang w:val="vi-VN"/>
        </w:rPr>
        <w:t>- Điều 3: Nguồn kinh phí.</w:t>
      </w:r>
    </w:p>
    <w:p w14:paraId="3954E50C" w14:textId="4EB5BB41" w:rsidR="00A14F82" w:rsidRPr="00FC211A" w:rsidRDefault="00A14F82"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 Điều </w:t>
      </w:r>
      <w:r w:rsidR="00191B0B" w:rsidRPr="00191B0B">
        <w:rPr>
          <w:rFonts w:ascii="Times New Roman" w:hAnsi="Times New Roman"/>
          <w:szCs w:val="28"/>
          <w:lang w:val="vi-VN"/>
        </w:rPr>
        <w:t>4</w:t>
      </w:r>
      <w:r w:rsidRPr="00FC211A">
        <w:rPr>
          <w:rFonts w:ascii="Times New Roman" w:hAnsi="Times New Roman"/>
          <w:szCs w:val="28"/>
          <w:lang w:val="vi-VN"/>
        </w:rPr>
        <w:t>: Tổ chức thực hiện.</w:t>
      </w:r>
    </w:p>
    <w:p w14:paraId="08E3DDDF" w14:textId="4834308E" w:rsidR="00A14F82" w:rsidRPr="00FC211A" w:rsidRDefault="00A14F82"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 Điều </w:t>
      </w:r>
      <w:r w:rsidR="00191B0B" w:rsidRPr="00191B0B">
        <w:rPr>
          <w:rFonts w:ascii="Times New Roman" w:hAnsi="Times New Roman"/>
          <w:szCs w:val="28"/>
          <w:lang w:val="vi-VN"/>
        </w:rPr>
        <w:t>5</w:t>
      </w:r>
      <w:r w:rsidRPr="00FC211A">
        <w:rPr>
          <w:rFonts w:ascii="Times New Roman" w:hAnsi="Times New Roman"/>
          <w:szCs w:val="28"/>
          <w:lang w:val="vi-VN"/>
        </w:rPr>
        <w:t>: Điều khoản thi hành.</w:t>
      </w:r>
    </w:p>
    <w:p w14:paraId="28C365B1" w14:textId="1740C136" w:rsidR="00A14F82" w:rsidRPr="00FC211A" w:rsidRDefault="005E675D" w:rsidP="00B24E4F">
      <w:pPr>
        <w:spacing w:before="120" w:line="360" w:lineRule="atLeast"/>
        <w:ind w:firstLine="720"/>
        <w:jc w:val="both"/>
        <w:rPr>
          <w:rFonts w:ascii="Times New Roman" w:hAnsi="Times New Roman"/>
          <w:b/>
          <w:bCs/>
          <w:szCs w:val="28"/>
          <w:lang w:val="vi-VN"/>
        </w:rPr>
      </w:pPr>
      <w:r w:rsidRPr="005E675D">
        <w:rPr>
          <w:rFonts w:ascii="Times New Roman" w:hAnsi="Times New Roman"/>
          <w:b/>
          <w:bCs/>
          <w:szCs w:val="28"/>
          <w:lang w:val="vi-VN"/>
        </w:rPr>
        <w:t>3</w:t>
      </w:r>
      <w:r w:rsidR="00A14F82" w:rsidRPr="00FC211A">
        <w:rPr>
          <w:rFonts w:ascii="Times New Roman" w:hAnsi="Times New Roman"/>
          <w:b/>
          <w:bCs/>
          <w:szCs w:val="28"/>
          <w:lang w:val="vi-VN"/>
        </w:rPr>
        <w:t xml:space="preserve">. Nội dung cơ bản của dự thảo Nghị quyết </w:t>
      </w:r>
    </w:p>
    <w:p w14:paraId="6A8AE8B8" w14:textId="75FEC437" w:rsidR="006B63B5" w:rsidRPr="00FC211A" w:rsidRDefault="006B63B5" w:rsidP="006B63B5">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D</w:t>
      </w:r>
      <w:r w:rsidRPr="00FC211A">
        <w:rPr>
          <w:rFonts w:ascii="Times New Roman" w:hAnsi="Times New Roman"/>
          <w:spacing w:val="2"/>
          <w:szCs w:val="28"/>
          <w:lang w:val="vi-VN"/>
        </w:rPr>
        <w:t>ự thảo Nghị quyết</w:t>
      </w:r>
      <w:r w:rsidRPr="00FC211A">
        <w:rPr>
          <w:rFonts w:ascii="Times New Roman" w:hAnsi="Times New Roman"/>
          <w:szCs w:val="28"/>
          <w:lang w:val="vi-VN"/>
        </w:rPr>
        <w:t xml:space="preserve"> được xây dựng theo hướng quy định </w:t>
      </w:r>
      <w:r w:rsidR="00191B0B" w:rsidRPr="00191B0B">
        <w:rPr>
          <w:rFonts w:ascii="Times New Roman" w:hAnsi="Times New Roman"/>
          <w:szCs w:val="28"/>
          <w:lang w:val="vi-VN"/>
        </w:rPr>
        <w:t>cụ thể định mức khoán chi cho từng nhiệm vụ, hoạt động trong xây dựng văn bản quy phạm pháp luật của Hội đồng nhân dân, Ủy ban nhân dân xã</w:t>
      </w:r>
      <w:r w:rsidRPr="00FC211A">
        <w:rPr>
          <w:rFonts w:ascii="Times New Roman" w:hAnsi="Times New Roman"/>
          <w:szCs w:val="28"/>
          <w:lang w:val="vi-VN"/>
        </w:rPr>
        <w:t xml:space="preserve">. </w:t>
      </w:r>
      <w:r w:rsidR="00191B0B" w:rsidRPr="00191B0B">
        <w:rPr>
          <w:rFonts w:ascii="Times New Roman" w:hAnsi="Times New Roman"/>
          <w:szCs w:val="28"/>
          <w:lang w:val="vi-VN"/>
        </w:rPr>
        <w:t xml:space="preserve">Trên cơ sở tham chiếu mức khoán chi quy định tại Nghị quyết, Thủ trưởng các cơ quan đơn vị chủ động quyết định </w:t>
      </w:r>
      <w:r w:rsidR="00191B0B" w:rsidRPr="00191B0B">
        <w:rPr>
          <w:lang w:val="vi-VN"/>
        </w:rPr>
        <w:t>mức chi đối với từng hoạt động, sản phẩm do đơn vị mình thực hiện</w:t>
      </w:r>
      <w:r w:rsidR="00191B0B" w:rsidRPr="00191B0B">
        <w:rPr>
          <w:rFonts w:ascii="Times New Roman" w:hAnsi="Times New Roman"/>
          <w:szCs w:val="28"/>
          <w:lang w:val="vi-VN"/>
        </w:rPr>
        <w:t xml:space="preserve">. </w:t>
      </w:r>
    </w:p>
    <w:p w14:paraId="0C751BF7" w14:textId="2D28B2E1" w:rsidR="008F2241" w:rsidRPr="00FC211A" w:rsidRDefault="008F2241"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 xml:space="preserve">V. </w:t>
      </w:r>
      <w:r w:rsidR="00DC6B56" w:rsidRPr="00FC211A">
        <w:rPr>
          <w:rFonts w:ascii="Times New Roman" w:hAnsi="Times New Roman"/>
          <w:b/>
          <w:bCs/>
          <w:szCs w:val="28"/>
          <w:lang w:val="vi-VN"/>
        </w:rPr>
        <w:t>D</w:t>
      </w:r>
      <w:r w:rsidR="00DC6B56" w:rsidRPr="004C1ADD">
        <w:rPr>
          <w:rFonts w:ascii="Times New Roman" w:hAnsi="Times New Roman"/>
          <w:b/>
          <w:bCs/>
          <w:szCs w:val="28"/>
          <w:lang w:val="vi-VN"/>
        </w:rPr>
        <w:t>Ự KIẾN NGUỒN LỰC, ĐIỀU KIỆN BẢO ĐẢM CHO VIỆC THI H</w:t>
      </w:r>
      <w:r w:rsidR="00DC6B56" w:rsidRPr="00FC211A">
        <w:rPr>
          <w:rFonts w:ascii="Times New Roman" w:hAnsi="Times New Roman"/>
          <w:b/>
          <w:bCs/>
          <w:szCs w:val="28"/>
          <w:lang w:val="vi-VN"/>
        </w:rPr>
        <w:t>ÀNH NGHỊ QUYẾT</w:t>
      </w:r>
      <w:r w:rsidR="00DC6B56" w:rsidRPr="004C1ADD">
        <w:rPr>
          <w:rFonts w:ascii="Times New Roman" w:hAnsi="Times New Roman"/>
          <w:b/>
          <w:bCs/>
          <w:szCs w:val="28"/>
          <w:lang w:val="vi-VN"/>
        </w:rPr>
        <w:t xml:space="preserve"> V</w:t>
      </w:r>
      <w:r w:rsidR="00DC6B56" w:rsidRPr="00FC211A">
        <w:rPr>
          <w:rFonts w:ascii="Times New Roman" w:hAnsi="Times New Roman"/>
          <w:b/>
          <w:bCs/>
          <w:szCs w:val="28"/>
          <w:lang w:val="vi-VN"/>
        </w:rPr>
        <w:t>À TH</w:t>
      </w:r>
      <w:r w:rsidR="00DC6B56" w:rsidRPr="004C1ADD">
        <w:rPr>
          <w:rFonts w:ascii="Times New Roman" w:hAnsi="Times New Roman"/>
          <w:b/>
          <w:bCs/>
          <w:szCs w:val="28"/>
          <w:lang w:val="vi-VN"/>
        </w:rPr>
        <w:t>ỜI GIAN TR</w:t>
      </w:r>
      <w:r w:rsidR="00DC6B56" w:rsidRPr="00FC211A">
        <w:rPr>
          <w:rFonts w:ascii="Times New Roman" w:hAnsi="Times New Roman"/>
          <w:b/>
          <w:bCs/>
          <w:szCs w:val="28"/>
          <w:lang w:val="vi-VN"/>
        </w:rPr>
        <w:t>ÌNH THÔNG QUA</w:t>
      </w:r>
    </w:p>
    <w:p w14:paraId="60825ADB" w14:textId="795FE7C3" w:rsidR="008F2241" w:rsidRPr="00FC211A" w:rsidRDefault="00DC6B56"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1. Dự kiến nguồn lực, điều kiện bảo đảm cho việc thi hành Nghị quyết</w:t>
      </w:r>
    </w:p>
    <w:p w14:paraId="3ACE5CC2" w14:textId="02EE0590" w:rsidR="006255EE" w:rsidRPr="00D22A41" w:rsidRDefault="006255EE"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Kinh phí do ngân sách địa phương đảm bảo</w:t>
      </w:r>
      <w:r w:rsidR="00D22A41" w:rsidRPr="00D22A41">
        <w:rPr>
          <w:rFonts w:ascii="Times New Roman" w:hAnsi="Times New Roman"/>
          <w:szCs w:val="28"/>
          <w:lang w:val="vi-VN"/>
        </w:rPr>
        <w:t xml:space="preserve"> trong </w:t>
      </w:r>
      <w:r w:rsidRPr="00FC211A">
        <w:rPr>
          <w:rFonts w:ascii="Times New Roman" w:hAnsi="Times New Roman"/>
          <w:szCs w:val="28"/>
          <w:lang w:val="vi-VN"/>
        </w:rPr>
        <w:t>dự toán hằng năm</w:t>
      </w:r>
      <w:r w:rsidR="00D22A41" w:rsidRPr="00D22A41">
        <w:rPr>
          <w:rFonts w:ascii="Times New Roman" w:hAnsi="Times New Roman"/>
          <w:szCs w:val="28"/>
          <w:lang w:val="vi-VN"/>
        </w:rPr>
        <w:t>.</w:t>
      </w:r>
    </w:p>
    <w:p w14:paraId="5701AA57" w14:textId="4B1359A8" w:rsidR="00DC6B56" w:rsidRPr="00FC211A" w:rsidRDefault="00DC6B56" w:rsidP="00B24E4F">
      <w:pPr>
        <w:spacing w:before="120" w:line="360" w:lineRule="atLeast"/>
        <w:ind w:firstLine="720"/>
        <w:jc w:val="both"/>
        <w:rPr>
          <w:rFonts w:ascii="Times New Roman" w:hAnsi="Times New Roman"/>
          <w:b/>
          <w:bCs/>
          <w:szCs w:val="28"/>
          <w:lang w:val="vi-VN"/>
        </w:rPr>
      </w:pPr>
      <w:r w:rsidRPr="00FC211A">
        <w:rPr>
          <w:rFonts w:ascii="Times New Roman" w:hAnsi="Times New Roman"/>
          <w:b/>
          <w:bCs/>
          <w:szCs w:val="28"/>
          <w:lang w:val="vi-VN"/>
        </w:rPr>
        <w:t>2. Dự kiến thời gian trình thông qua</w:t>
      </w:r>
    </w:p>
    <w:p w14:paraId="41E1A7FD" w14:textId="2BC2F346" w:rsidR="00DC6B56" w:rsidRPr="00191B0B" w:rsidRDefault="00DC6B56"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 xml:space="preserve">Dự kiến trình Hội đồng nhân dân </w:t>
      </w:r>
      <w:r w:rsidR="00191B0B" w:rsidRPr="00191B0B">
        <w:rPr>
          <w:rFonts w:ascii="Times New Roman" w:hAnsi="Times New Roman"/>
          <w:szCs w:val="28"/>
          <w:lang w:val="vi-VN"/>
        </w:rPr>
        <w:t>xã</w:t>
      </w:r>
      <w:r w:rsidRPr="00FC211A">
        <w:rPr>
          <w:rFonts w:ascii="Times New Roman" w:hAnsi="Times New Roman"/>
          <w:szCs w:val="28"/>
          <w:lang w:val="vi-VN"/>
        </w:rPr>
        <w:t xml:space="preserve"> thông qua vào kỳ họp </w:t>
      </w:r>
      <w:r w:rsidR="00D22A41" w:rsidRPr="00D22A41">
        <w:rPr>
          <w:rFonts w:ascii="Times New Roman" w:hAnsi="Times New Roman"/>
          <w:szCs w:val="28"/>
          <w:lang w:val="vi-VN"/>
        </w:rPr>
        <w:t>thứ tư (kỳ họp chuyên đề)</w:t>
      </w:r>
      <w:r w:rsidRPr="00FC211A">
        <w:rPr>
          <w:rFonts w:ascii="Times New Roman" w:hAnsi="Times New Roman"/>
          <w:szCs w:val="28"/>
          <w:lang w:val="vi-VN"/>
        </w:rPr>
        <w:t xml:space="preserve">, Hội đồng nhân dân </w:t>
      </w:r>
      <w:r w:rsidR="00191B0B" w:rsidRPr="00191B0B">
        <w:rPr>
          <w:rFonts w:ascii="Times New Roman" w:hAnsi="Times New Roman"/>
          <w:szCs w:val="28"/>
          <w:lang w:val="vi-VN"/>
        </w:rPr>
        <w:t>xã khóa II.</w:t>
      </w:r>
    </w:p>
    <w:p w14:paraId="1BA40085" w14:textId="3910D809" w:rsidR="00EB6D03" w:rsidRPr="00FC211A" w:rsidRDefault="00452E8A" w:rsidP="00B24E4F">
      <w:pPr>
        <w:spacing w:before="120" w:line="360" w:lineRule="atLeast"/>
        <w:ind w:firstLine="720"/>
        <w:jc w:val="both"/>
        <w:rPr>
          <w:rFonts w:ascii="Times New Roman" w:hAnsi="Times New Roman"/>
          <w:szCs w:val="28"/>
          <w:lang w:val="vi-VN"/>
        </w:rPr>
      </w:pPr>
      <w:r w:rsidRPr="00FC211A">
        <w:rPr>
          <w:rFonts w:ascii="Times New Roman" w:hAnsi="Times New Roman"/>
          <w:szCs w:val="28"/>
          <w:lang w:val="vi-VN"/>
        </w:rPr>
        <w:t>Trên đây là Tờ trình</w:t>
      </w:r>
      <w:r w:rsidR="00671311" w:rsidRPr="00FC211A">
        <w:rPr>
          <w:rFonts w:ascii="Times New Roman" w:hAnsi="Times New Roman"/>
          <w:szCs w:val="28"/>
          <w:lang w:val="vi-VN"/>
        </w:rPr>
        <w:t xml:space="preserve"> về</w:t>
      </w:r>
      <w:r w:rsidRPr="00FC211A">
        <w:rPr>
          <w:rFonts w:ascii="Times New Roman" w:hAnsi="Times New Roman"/>
          <w:szCs w:val="28"/>
          <w:lang w:val="vi-VN"/>
        </w:rPr>
        <w:t xml:space="preserve"> </w:t>
      </w:r>
      <w:r w:rsidR="00EB6D03" w:rsidRPr="004C1ADD">
        <w:rPr>
          <w:rFonts w:ascii="Times New Roman" w:hAnsi="Times New Roman"/>
          <w:szCs w:val="28"/>
          <w:lang w:val="vi-VN"/>
        </w:rPr>
        <w:t>dự thảo</w:t>
      </w:r>
      <w:r w:rsidRPr="00FC211A">
        <w:rPr>
          <w:rFonts w:ascii="Times New Roman" w:hAnsi="Times New Roman"/>
          <w:szCs w:val="28"/>
          <w:lang w:val="vi-VN"/>
        </w:rPr>
        <w:t xml:space="preserve"> Nghị quyết </w:t>
      </w:r>
      <w:r w:rsidR="00A62DDA" w:rsidRPr="00A62DDA">
        <w:rPr>
          <w:rFonts w:ascii="Times New Roman" w:hAnsi="Times New Roman"/>
          <w:szCs w:val="28"/>
          <w:lang w:val="vi-VN"/>
        </w:rPr>
        <w:t xml:space="preserve">quy định tổng mức chi, danh mục nhiệm vụ, hoạt động và định mức khoán chi cho từng nhiệm vụ, hoạt động đối với xây dựng văn bản quy phạm pháp luật của Hội đồng nhân dân, Ủy ban nhân dân xã </w:t>
      </w:r>
      <w:r w:rsidR="00A62DDA" w:rsidRPr="00A62DDA">
        <w:rPr>
          <w:rFonts w:ascii="Times New Roman" w:hAnsi="Times New Roman"/>
          <w:szCs w:val="28"/>
          <w:lang w:val="vi-VN"/>
        </w:rPr>
        <w:lastRenderedPageBreak/>
        <w:t>Chợ Rã</w:t>
      </w:r>
      <w:r w:rsidR="004E570F" w:rsidRPr="00FC211A">
        <w:rPr>
          <w:rFonts w:ascii="Times New Roman" w:hAnsi="Times New Roman"/>
          <w:szCs w:val="28"/>
          <w:lang w:val="vi-VN"/>
        </w:rPr>
        <w:t xml:space="preserve">, Uỷ ban nhân dân </w:t>
      </w:r>
      <w:r w:rsidR="00191B0B" w:rsidRPr="00191B0B">
        <w:rPr>
          <w:rFonts w:ascii="Times New Roman" w:hAnsi="Times New Roman"/>
          <w:szCs w:val="28"/>
          <w:lang w:val="vi-VN"/>
        </w:rPr>
        <w:t>xã</w:t>
      </w:r>
      <w:r w:rsidR="00B901A6" w:rsidRPr="00FC211A">
        <w:rPr>
          <w:rFonts w:ascii="Times New Roman" w:hAnsi="Times New Roman"/>
          <w:szCs w:val="28"/>
          <w:lang w:val="vi-VN"/>
        </w:rPr>
        <w:t xml:space="preserve"> xin</w:t>
      </w:r>
      <w:r w:rsidR="004E570F" w:rsidRPr="00FC211A">
        <w:rPr>
          <w:rFonts w:ascii="Times New Roman" w:hAnsi="Times New Roman"/>
          <w:szCs w:val="28"/>
          <w:lang w:val="vi-VN"/>
        </w:rPr>
        <w:t xml:space="preserve"> kính trình Hội đồng nhân dân </w:t>
      </w:r>
      <w:r w:rsidR="00191B0B" w:rsidRPr="00191B0B">
        <w:rPr>
          <w:rFonts w:ascii="Times New Roman" w:hAnsi="Times New Roman"/>
          <w:szCs w:val="28"/>
          <w:lang w:val="vi-VN"/>
        </w:rPr>
        <w:t>xã</w:t>
      </w:r>
      <w:r w:rsidR="004E570F" w:rsidRPr="00FC211A">
        <w:rPr>
          <w:rFonts w:ascii="Times New Roman" w:hAnsi="Times New Roman"/>
          <w:szCs w:val="28"/>
          <w:lang w:val="vi-VN"/>
        </w:rPr>
        <w:t xml:space="preserve"> xem xét, quyết định.</w:t>
      </w:r>
    </w:p>
    <w:p w14:paraId="74B040DB" w14:textId="478C8B07" w:rsidR="00630C0E" w:rsidRPr="00FC211A" w:rsidRDefault="002D204A" w:rsidP="00B24E4F">
      <w:pPr>
        <w:spacing w:before="120" w:line="360" w:lineRule="atLeast"/>
        <w:ind w:firstLine="720"/>
        <w:jc w:val="both"/>
        <w:rPr>
          <w:rFonts w:ascii="Times New Roman" w:hAnsi="Times New Roman"/>
          <w:i/>
          <w:iCs/>
          <w:szCs w:val="28"/>
          <w:lang w:val="vi-VN"/>
        </w:rPr>
      </w:pPr>
      <w:r w:rsidRPr="00FC211A">
        <w:rPr>
          <w:rFonts w:ascii="Times New Roman" w:hAnsi="Times New Roman"/>
          <w:i/>
          <w:iCs/>
          <w:szCs w:val="28"/>
          <w:lang w:val="vi-VN"/>
        </w:rPr>
        <w:t>(</w:t>
      </w:r>
      <w:r w:rsidR="00B901A6" w:rsidRPr="00FC211A">
        <w:rPr>
          <w:rFonts w:ascii="Times New Roman" w:hAnsi="Times New Roman"/>
          <w:i/>
          <w:iCs/>
          <w:szCs w:val="28"/>
          <w:lang w:val="vi-VN"/>
        </w:rPr>
        <w:t>Xin g</w:t>
      </w:r>
      <w:r w:rsidR="00EB6D03" w:rsidRPr="00FC211A">
        <w:rPr>
          <w:rFonts w:ascii="Times New Roman" w:hAnsi="Times New Roman"/>
          <w:i/>
          <w:iCs/>
          <w:szCs w:val="28"/>
          <w:lang w:val="vi-VN"/>
        </w:rPr>
        <w:t>ửi kèm theo</w:t>
      </w:r>
      <w:r w:rsidR="00B901A6" w:rsidRPr="00FC211A">
        <w:rPr>
          <w:rFonts w:ascii="Times New Roman" w:hAnsi="Times New Roman"/>
          <w:i/>
          <w:iCs/>
          <w:szCs w:val="28"/>
          <w:lang w:val="vi-VN"/>
        </w:rPr>
        <w:t>:</w:t>
      </w:r>
      <w:r w:rsidR="00811120" w:rsidRPr="00FC211A">
        <w:rPr>
          <w:rFonts w:ascii="Times New Roman" w:hAnsi="Times New Roman"/>
          <w:i/>
          <w:iCs/>
          <w:szCs w:val="28"/>
          <w:lang w:val="vi-VN"/>
        </w:rPr>
        <w:t xml:space="preserve"> </w:t>
      </w:r>
    </w:p>
    <w:p w14:paraId="164A61D4" w14:textId="0AA0E8D7" w:rsidR="0085086C" w:rsidRPr="00FC211A" w:rsidRDefault="006255EE" w:rsidP="00B24E4F">
      <w:pPr>
        <w:spacing w:before="120" w:line="360" w:lineRule="atLeast"/>
        <w:ind w:firstLine="720"/>
        <w:jc w:val="both"/>
        <w:rPr>
          <w:rFonts w:ascii="Times New Roman" w:hAnsi="Times New Roman"/>
          <w:i/>
          <w:iCs/>
          <w:szCs w:val="28"/>
          <w:lang w:val="vi-VN"/>
        </w:rPr>
      </w:pPr>
      <w:r w:rsidRPr="00FC211A">
        <w:rPr>
          <w:rFonts w:ascii="Times New Roman" w:hAnsi="Times New Roman"/>
          <w:i/>
          <w:iCs/>
          <w:szCs w:val="28"/>
          <w:lang w:val="vi-VN"/>
        </w:rPr>
        <w:t>(1)</w:t>
      </w:r>
      <w:r w:rsidR="008D528B" w:rsidRPr="00FC211A">
        <w:rPr>
          <w:rFonts w:ascii="Times New Roman" w:hAnsi="Times New Roman"/>
          <w:i/>
          <w:iCs/>
          <w:szCs w:val="28"/>
          <w:lang w:val="vi-VN"/>
        </w:rPr>
        <w:t xml:space="preserve"> Dự thảo Nghị quyết;</w:t>
      </w:r>
    </w:p>
    <w:p w14:paraId="673BCF9F" w14:textId="7456C09D" w:rsidR="002D4D89" w:rsidRPr="00FC211A" w:rsidRDefault="001C78C0" w:rsidP="00B24E4F">
      <w:pPr>
        <w:spacing w:before="120" w:line="360" w:lineRule="atLeast"/>
        <w:ind w:firstLine="720"/>
        <w:jc w:val="both"/>
        <w:rPr>
          <w:rFonts w:ascii="Times New Roman" w:hAnsi="Times New Roman"/>
          <w:i/>
          <w:iCs/>
          <w:szCs w:val="28"/>
          <w:lang w:val="vi-VN"/>
        </w:rPr>
      </w:pPr>
      <w:r w:rsidRPr="00FC211A">
        <w:rPr>
          <w:rFonts w:ascii="Times New Roman" w:hAnsi="Times New Roman"/>
          <w:i/>
          <w:iCs/>
          <w:szCs w:val="28"/>
          <w:lang w:val="vi-VN"/>
        </w:rPr>
        <w:t>(</w:t>
      </w:r>
      <w:r w:rsidR="00191B0B" w:rsidRPr="00191B0B">
        <w:rPr>
          <w:rFonts w:ascii="Times New Roman" w:hAnsi="Times New Roman"/>
          <w:i/>
          <w:iCs/>
          <w:szCs w:val="28"/>
          <w:lang w:val="vi-VN"/>
        </w:rPr>
        <w:t>2</w:t>
      </w:r>
      <w:r w:rsidRPr="00FC211A">
        <w:rPr>
          <w:rFonts w:ascii="Times New Roman" w:hAnsi="Times New Roman"/>
          <w:i/>
          <w:iCs/>
          <w:szCs w:val="28"/>
          <w:lang w:val="vi-VN"/>
        </w:rPr>
        <w:t>)</w:t>
      </w:r>
      <w:r w:rsidR="002D4D89" w:rsidRPr="00FC211A">
        <w:rPr>
          <w:rFonts w:ascii="Times New Roman" w:hAnsi="Times New Roman"/>
          <w:i/>
          <w:iCs/>
          <w:szCs w:val="28"/>
          <w:lang w:val="vi-VN"/>
        </w:rPr>
        <w:t xml:space="preserve"> Bản tổng hợp ý kiến, tiếp thu, giải trình ý kiến góp ý;</w:t>
      </w:r>
    </w:p>
    <w:p w14:paraId="5AA4F882" w14:textId="08475538" w:rsidR="0089099B" w:rsidRPr="00FC211A" w:rsidRDefault="008D787D" w:rsidP="00B24E4F">
      <w:pPr>
        <w:spacing w:before="120" w:line="360" w:lineRule="atLeast"/>
        <w:ind w:firstLine="720"/>
        <w:jc w:val="both"/>
        <w:rPr>
          <w:rFonts w:ascii="Times New Roman" w:hAnsi="Times New Roman"/>
          <w:i/>
          <w:iCs/>
          <w:szCs w:val="28"/>
          <w:lang w:val="vi-VN"/>
        </w:rPr>
      </w:pPr>
      <w:r w:rsidRPr="00FC211A">
        <w:rPr>
          <w:rFonts w:ascii="Times New Roman" w:hAnsi="Times New Roman"/>
          <w:i/>
          <w:iCs/>
          <w:szCs w:val="28"/>
          <w:lang w:val="vi-VN"/>
        </w:rPr>
        <w:t>(</w:t>
      </w:r>
      <w:r w:rsidR="00191B0B" w:rsidRPr="00191B0B">
        <w:rPr>
          <w:rFonts w:ascii="Times New Roman" w:hAnsi="Times New Roman"/>
          <w:i/>
          <w:iCs/>
          <w:szCs w:val="28"/>
          <w:lang w:val="vi-VN"/>
        </w:rPr>
        <w:t>3</w:t>
      </w:r>
      <w:r w:rsidRPr="00FC211A">
        <w:rPr>
          <w:rFonts w:ascii="Times New Roman" w:hAnsi="Times New Roman"/>
          <w:i/>
          <w:iCs/>
          <w:szCs w:val="28"/>
          <w:lang w:val="vi-VN"/>
        </w:rPr>
        <w:t xml:space="preserve">) </w:t>
      </w:r>
      <w:r w:rsidR="001C78C0" w:rsidRPr="00FC211A">
        <w:rPr>
          <w:rFonts w:ascii="Times New Roman" w:hAnsi="Times New Roman"/>
          <w:i/>
          <w:iCs/>
          <w:szCs w:val="28"/>
          <w:lang w:val="vi-VN"/>
        </w:rPr>
        <w:t xml:space="preserve"> Báo cáo thẩm định</w:t>
      </w:r>
      <w:r w:rsidR="0089099B" w:rsidRPr="00FC211A">
        <w:rPr>
          <w:rFonts w:ascii="Times New Roman" w:hAnsi="Times New Roman"/>
          <w:i/>
          <w:iCs/>
          <w:szCs w:val="28"/>
          <w:lang w:val="vi-VN"/>
        </w:rPr>
        <w:t>;</w:t>
      </w:r>
    </w:p>
    <w:p w14:paraId="6CDED969" w14:textId="25929E07" w:rsidR="008D528B" w:rsidRPr="00FC211A" w:rsidRDefault="00754D73" w:rsidP="00B24E4F">
      <w:pPr>
        <w:spacing w:before="120" w:line="360" w:lineRule="atLeast"/>
        <w:ind w:firstLine="720"/>
        <w:jc w:val="both"/>
        <w:rPr>
          <w:rFonts w:ascii="Times New Roman" w:hAnsi="Times New Roman"/>
          <w:i/>
          <w:iCs/>
          <w:szCs w:val="28"/>
          <w:lang w:val="vi-VN"/>
        </w:rPr>
      </w:pPr>
      <w:r w:rsidRPr="00FC211A">
        <w:rPr>
          <w:rFonts w:ascii="Times New Roman" w:hAnsi="Times New Roman"/>
          <w:i/>
          <w:iCs/>
          <w:szCs w:val="28"/>
          <w:lang w:val="vi-VN"/>
        </w:rPr>
        <w:t>(</w:t>
      </w:r>
      <w:r w:rsidR="00191B0B" w:rsidRPr="00191B0B">
        <w:rPr>
          <w:rFonts w:ascii="Times New Roman" w:hAnsi="Times New Roman"/>
          <w:i/>
          <w:iCs/>
          <w:szCs w:val="28"/>
          <w:lang w:val="vi-VN"/>
        </w:rPr>
        <w:t>4</w:t>
      </w:r>
      <w:r w:rsidRPr="00FC211A">
        <w:rPr>
          <w:rFonts w:ascii="Times New Roman" w:hAnsi="Times New Roman"/>
          <w:i/>
          <w:iCs/>
          <w:szCs w:val="28"/>
          <w:lang w:val="vi-VN"/>
        </w:rPr>
        <w:t xml:space="preserve">) </w:t>
      </w:r>
      <w:r w:rsidR="0089099B" w:rsidRPr="00FC211A">
        <w:rPr>
          <w:rFonts w:ascii="Times New Roman" w:hAnsi="Times New Roman"/>
          <w:i/>
          <w:iCs/>
          <w:szCs w:val="28"/>
          <w:lang w:val="vi-VN"/>
        </w:rPr>
        <w:t>Các văn bản có liên quan</w:t>
      </w:r>
      <w:r w:rsidR="008D528B" w:rsidRPr="00FC211A">
        <w:rPr>
          <w:rFonts w:ascii="Times New Roman" w:hAnsi="Times New Roman"/>
          <w:i/>
          <w:iCs/>
          <w:szCs w:val="28"/>
          <w:lang w:val="vi-VN"/>
        </w:rPr>
        <w:t>./.</w:t>
      </w:r>
      <w:r w:rsidR="002D204A" w:rsidRPr="00FC211A">
        <w:rPr>
          <w:rFonts w:ascii="Times New Roman" w:hAnsi="Times New Roman"/>
          <w:i/>
          <w:iCs/>
          <w:szCs w:val="28"/>
          <w:lang w:val="vi-VN"/>
        </w:rPr>
        <w:t>)</w:t>
      </w:r>
    </w:p>
    <w:p w14:paraId="50F43DFD" w14:textId="77777777" w:rsidR="00B901A6" w:rsidRPr="00C34291" w:rsidRDefault="00B901A6" w:rsidP="002A6416">
      <w:pPr>
        <w:ind w:firstLine="567"/>
        <w:jc w:val="both"/>
        <w:rPr>
          <w:rFonts w:ascii="Times New Roman" w:hAnsi="Times New Roman"/>
          <w:szCs w:val="28"/>
          <w:lang w:val="nl-NL"/>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F177D" w:rsidRPr="00707869" w14:paraId="31C7CCEB" w14:textId="77777777" w:rsidTr="0064715A">
        <w:tc>
          <w:tcPr>
            <w:tcW w:w="4672" w:type="dxa"/>
          </w:tcPr>
          <w:p w14:paraId="0E304ADB" w14:textId="77777777" w:rsidR="00CF177D" w:rsidRPr="00FC211A" w:rsidRDefault="00CF177D" w:rsidP="00A67279">
            <w:pPr>
              <w:rPr>
                <w:rFonts w:ascii="Times New Roman" w:hAnsi="Times New Roman"/>
                <w:b/>
                <w:bCs/>
                <w:i/>
                <w:iCs/>
                <w:sz w:val="24"/>
                <w:lang w:val="nl-NL"/>
              </w:rPr>
            </w:pPr>
            <w:r w:rsidRPr="00FC211A">
              <w:rPr>
                <w:rFonts w:ascii="Times New Roman" w:hAnsi="Times New Roman"/>
                <w:b/>
                <w:bCs/>
                <w:i/>
                <w:iCs/>
                <w:sz w:val="24"/>
                <w:lang w:val="nl-NL"/>
              </w:rPr>
              <w:t>Nơi nhận:</w:t>
            </w:r>
          </w:p>
          <w:p w14:paraId="06490AE4" w14:textId="77777777" w:rsidR="00CF177D" w:rsidRPr="00FC211A" w:rsidRDefault="00CF177D" w:rsidP="00A67279">
            <w:pPr>
              <w:rPr>
                <w:rFonts w:ascii="Times New Roman" w:hAnsi="Times New Roman"/>
                <w:sz w:val="22"/>
                <w:szCs w:val="22"/>
                <w:lang w:val="nl-NL"/>
              </w:rPr>
            </w:pPr>
            <w:r w:rsidRPr="00FC211A">
              <w:rPr>
                <w:rFonts w:ascii="Times New Roman" w:hAnsi="Times New Roman"/>
                <w:sz w:val="22"/>
                <w:szCs w:val="22"/>
                <w:lang w:val="nl-NL"/>
              </w:rPr>
              <w:t>- Như trên;</w:t>
            </w:r>
          </w:p>
          <w:p w14:paraId="1B03554C" w14:textId="6F89E009" w:rsidR="002871E1" w:rsidRPr="00FC211A" w:rsidRDefault="002871E1" w:rsidP="002871E1">
            <w:pPr>
              <w:rPr>
                <w:rFonts w:ascii="Times New Roman" w:hAnsi="Times New Roman"/>
                <w:sz w:val="22"/>
                <w:szCs w:val="22"/>
                <w:lang w:val="nl-NL"/>
              </w:rPr>
            </w:pPr>
            <w:r w:rsidRPr="00FC211A">
              <w:rPr>
                <w:rFonts w:ascii="Times New Roman" w:hAnsi="Times New Roman"/>
                <w:sz w:val="22"/>
                <w:szCs w:val="22"/>
                <w:lang w:val="nl-NL"/>
              </w:rPr>
              <w:t xml:space="preserve">- TT </w:t>
            </w:r>
            <w:r w:rsidR="00D535E5">
              <w:rPr>
                <w:rFonts w:ascii="Times New Roman" w:hAnsi="Times New Roman"/>
                <w:sz w:val="22"/>
                <w:szCs w:val="22"/>
                <w:lang w:val="nl-NL"/>
              </w:rPr>
              <w:t>Đảng ủy</w:t>
            </w:r>
            <w:r w:rsidRPr="00FC211A">
              <w:rPr>
                <w:rFonts w:ascii="Times New Roman" w:hAnsi="Times New Roman"/>
                <w:sz w:val="22"/>
                <w:szCs w:val="22"/>
                <w:lang w:val="nl-NL"/>
              </w:rPr>
              <w:t xml:space="preserve"> (báo cáo);</w:t>
            </w:r>
          </w:p>
          <w:p w14:paraId="69EBFBC1" w14:textId="7BC619EA" w:rsidR="002871E1" w:rsidRPr="00FC211A" w:rsidRDefault="002871E1" w:rsidP="002871E1">
            <w:pPr>
              <w:rPr>
                <w:rFonts w:ascii="Times New Roman" w:hAnsi="Times New Roman"/>
                <w:sz w:val="22"/>
                <w:szCs w:val="22"/>
                <w:lang w:val="nl-NL"/>
              </w:rPr>
            </w:pPr>
            <w:r w:rsidRPr="00FC211A">
              <w:rPr>
                <w:rFonts w:ascii="Times New Roman" w:hAnsi="Times New Roman"/>
                <w:sz w:val="22"/>
                <w:szCs w:val="22"/>
                <w:lang w:val="nl-NL"/>
              </w:rPr>
              <w:t xml:space="preserve">- TT HĐND </w:t>
            </w:r>
            <w:r w:rsidR="00D535E5">
              <w:rPr>
                <w:rFonts w:ascii="Times New Roman" w:hAnsi="Times New Roman"/>
                <w:sz w:val="22"/>
                <w:szCs w:val="22"/>
                <w:lang w:val="nl-NL"/>
              </w:rPr>
              <w:t>xã</w:t>
            </w:r>
            <w:r w:rsidRPr="00FC211A">
              <w:rPr>
                <w:rFonts w:ascii="Times New Roman" w:hAnsi="Times New Roman"/>
                <w:sz w:val="22"/>
                <w:szCs w:val="22"/>
                <w:lang w:val="nl-NL"/>
              </w:rPr>
              <w:t xml:space="preserve"> (báo cáo);</w:t>
            </w:r>
          </w:p>
          <w:p w14:paraId="1D260F54" w14:textId="7BF52D6B" w:rsidR="002871E1" w:rsidRPr="00FC211A" w:rsidRDefault="002871E1" w:rsidP="002871E1">
            <w:pPr>
              <w:rPr>
                <w:rFonts w:ascii="Times New Roman" w:hAnsi="Times New Roman"/>
                <w:sz w:val="22"/>
                <w:szCs w:val="22"/>
                <w:lang w:val="nl-NL"/>
              </w:rPr>
            </w:pPr>
            <w:r w:rsidRPr="00FC211A">
              <w:rPr>
                <w:rFonts w:ascii="Times New Roman" w:hAnsi="Times New Roman"/>
                <w:sz w:val="22"/>
                <w:szCs w:val="22"/>
                <w:lang w:val="nl-NL"/>
              </w:rPr>
              <w:t xml:space="preserve">- Chủ tịch và các PCT UBND </w:t>
            </w:r>
            <w:r w:rsidR="00D535E5">
              <w:rPr>
                <w:rFonts w:ascii="Times New Roman" w:hAnsi="Times New Roman"/>
                <w:sz w:val="22"/>
                <w:szCs w:val="22"/>
                <w:lang w:val="nl-NL"/>
              </w:rPr>
              <w:t>xã</w:t>
            </w:r>
            <w:r w:rsidRPr="00FC211A">
              <w:rPr>
                <w:rFonts w:ascii="Times New Roman" w:hAnsi="Times New Roman"/>
                <w:sz w:val="22"/>
                <w:szCs w:val="22"/>
                <w:lang w:val="nl-NL"/>
              </w:rPr>
              <w:t>;</w:t>
            </w:r>
          </w:p>
          <w:p w14:paraId="65579DF7" w14:textId="7F61201C" w:rsidR="002871E1" w:rsidRPr="00FC211A" w:rsidRDefault="002871E1" w:rsidP="002871E1">
            <w:pPr>
              <w:rPr>
                <w:rFonts w:ascii="Times New Roman" w:hAnsi="Times New Roman"/>
                <w:sz w:val="22"/>
                <w:szCs w:val="22"/>
                <w:lang w:val="nl-NL"/>
              </w:rPr>
            </w:pPr>
            <w:r w:rsidRPr="00FC211A">
              <w:rPr>
                <w:rFonts w:ascii="Times New Roman" w:hAnsi="Times New Roman"/>
                <w:sz w:val="22"/>
                <w:szCs w:val="22"/>
                <w:lang w:val="nl-NL"/>
              </w:rPr>
              <w:t>- L</w:t>
            </w:r>
            <w:r w:rsidR="00191B0B">
              <w:rPr>
                <w:rFonts w:ascii="Times New Roman" w:hAnsi="Times New Roman"/>
                <w:sz w:val="22"/>
                <w:szCs w:val="22"/>
                <w:lang w:val="nl-NL"/>
              </w:rPr>
              <w:t>ĐVP</w:t>
            </w:r>
            <w:r w:rsidR="00A30A56" w:rsidRPr="00FC211A">
              <w:rPr>
                <w:rFonts w:ascii="Times New Roman" w:hAnsi="Times New Roman"/>
                <w:sz w:val="22"/>
                <w:szCs w:val="22"/>
                <w:lang w:val="nl-NL"/>
              </w:rPr>
              <w:t>;</w:t>
            </w:r>
          </w:p>
          <w:p w14:paraId="6D53EBBD" w14:textId="3F386756" w:rsidR="002871E1" w:rsidRPr="00FC211A" w:rsidRDefault="002871E1" w:rsidP="002871E1">
            <w:pPr>
              <w:rPr>
                <w:rFonts w:ascii="Times New Roman" w:hAnsi="Times New Roman"/>
                <w:sz w:val="22"/>
                <w:szCs w:val="22"/>
                <w:lang w:val="nl-NL"/>
              </w:rPr>
            </w:pPr>
            <w:r w:rsidRPr="00FC211A">
              <w:rPr>
                <w:rFonts w:ascii="Times New Roman" w:hAnsi="Times New Roman"/>
                <w:sz w:val="22"/>
                <w:szCs w:val="22"/>
                <w:lang w:val="nl-NL"/>
              </w:rPr>
              <w:t>- L</w:t>
            </w:r>
            <w:r w:rsidRPr="00FC211A">
              <w:rPr>
                <w:rFonts w:ascii="Times New Roman" w:hAnsi="Times New Roman" w:hint="eastAsia"/>
                <w:sz w:val="22"/>
                <w:szCs w:val="22"/>
                <w:lang w:val="nl-NL"/>
              </w:rPr>
              <w:t>ư</w:t>
            </w:r>
            <w:r w:rsidRPr="00FC211A">
              <w:rPr>
                <w:rFonts w:ascii="Times New Roman" w:hAnsi="Times New Roman"/>
                <w:sz w:val="22"/>
                <w:szCs w:val="22"/>
                <w:lang w:val="nl-NL"/>
              </w:rPr>
              <w:t xml:space="preserve">u: VT, </w:t>
            </w:r>
            <w:r w:rsidR="00D535E5">
              <w:rPr>
                <w:rFonts w:ascii="Times New Roman" w:hAnsi="Times New Roman"/>
                <w:sz w:val="22"/>
                <w:szCs w:val="22"/>
                <w:lang w:val="nl-NL"/>
              </w:rPr>
              <w:t>VP. Hiểu.</w:t>
            </w:r>
          </w:p>
          <w:p w14:paraId="54A1B479" w14:textId="104DFD83" w:rsidR="00CF177D" w:rsidRPr="00FC211A" w:rsidRDefault="00CF177D" w:rsidP="00A67279">
            <w:pPr>
              <w:rPr>
                <w:rFonts w:ascii="Times New Roman" w:hAnsi="Times New Roman"/>
                <w:lang w:val="nl-NL"/>
              </w:rPr>
            </w:pPr>
          </w:p>
        </w:tc>
        <w:tc>
          <w:tcPr>
            <w:tcW w:w="4673" w:type="dxa"/>
          </w:tcPr>
          <w:p w14:paraId="4CD582F7" w14:textId="77777777" w:rsidR="00CF177D" w:rsidRPr="00FC211A" w:rsidRDefault="00CF177D" w:rsidP="0064715A">
            <w:pPr>
              <w:jc w:val="center"/>
              <w:rPr>
                <w:rFonts w:ascii="Times New Roman" w:hAnsi="Times New Roman"/>
                <w:b/>
                <w:bCs/>
                <w:lang w:val="nl-NL"/>
              </w:rPr>
            </w:pPr>
            <w:r w:rsidRPr="00FC211A">
              <w:rPr>
                <w:rFonts w:ascii="Times New Roman" w:hAnsi="Times New Roman"/>
                <w:b/>
                <w:bCs/>
                <w:lang w:val="nl-NL"/>
              </w:rPr>
              <w:t>TM. UỶ BAN NHÂN DÂN</w:t>
            </w:r>
          </w:p>
          <w:p w14:paraId="417AF342" w14:textId="77777777" w:rsidR="00CF177D" w:rsidRPr="00FC211A" w:rsidRDefault="00CF177D" w:rsidP="0064715A">
            <w:pPr>
              <w:jc w:val="center"/>
              <w:rPr>
                <w:rFonts w:ascii="Times New Roman" w:hAnsi="Times New Roman"/>
                <w:b/>
                <w:bCs/>
                <w:lang w:val="nl-NL"/>
              </w:rPr>
            </w:pPr>
            <w:r w:rsidRPr="00FC211A">
              <w:rPr>
                <w:rFonts w:ascii="Times New Roman" w:hAnsi="Times New Roman"/>
                <w:b/>
                <w:bCs/>
                <w:lang w:val="nl-NL"/>
              </w:rPr>
              <w:t>CHỦ TỊCH</w:t>
            </w:r>
          </w:p>
          <w:p w14:paraId="50BCBCF5" w14:textId="77777777" w:rsidR="00CF177D" w:rsidRPr="00FC211A" w:rsidRDefault="00CF177D" w:rsidP="0064715A">
            <w:pPr>
              <w:jc w:val="center"/>
              <w:rPr>
                <w:rFonts w:ascii="Times New Roman" w:hAnsi="Times New Roman"/>
                <w:b/>
                <w:bCs/>
                <w:lang w:val="nl-NL"/>
              </w:rPr>
            </w:pPr>
          </w:p>
          <w:p w14:paraId="55BB2573" w14:textId="77777777" w:rsidR="00CF177D" w:rsidRPr="00FC211A" w:rsidRDefault="00CF177D" w:rsidP="0064715A">
            <w:pPr>
              <w:jc w:val="center"/>
              <w:rPr>
                <w:rFonts w:ascii="Times New Roman" w:hAnsi="Times New Roman"/>
                <w:b/>
                <w:bCs/>
                <w:lang w:val="nl-NL"/>
              </w:rPr>
            </w:pPr>
          </w:p>
          <w:p w14:paraId="3AC541C3" w14:textId="77777777" w:rsidR="00CF177D" w:rsidRPr="00FC211A" w:rsidRDefault="00CF177D" w:rsidP="0064715A">
            <w:pPr>
              <w:jc w:val="center"/>
              <w:rPr>
                <w:rFonts w:ascii="Times New Roman" w:hAnsi="Times New Roman"/>
                <w:b/>
                <w:bCs/>
                <w:lang w:val="nl-NL"/>
              </w:rPr>
            </w:pPr>
          </w:p>
          <w:p w14:paraId="634348E8" w14:textId="77777777" w:rsidR="00554040" w:rsidRPr="00FC211A" w:rsidRDefault="00554040" w:rsidP="0064715A">
            <w:pPr>
              <w:jc w:val="center"/>
              <w:rPr>
                <w:rFonts w:ascii="Times New Roman" w:hAnsi="Times New Roman"/>
                <w:b/>
                <w:bCs/>
                <w:lang w:val="nl-NL"/>
              </w:rPr>
            </w:pPr>
          </w:p>
          <w:p w14:paraId="7C3500AC" w14:textId="77777777" w:rsidR="00CF177D" w:rsidRPr="00FC211A" w:rsidRDefault="00CF177D" w:rsidP="0064715A">
            <w:pPr>
              <w:jc w:val="center"/>
              <w:rPr>
                <w:rFonts w:ascii="Times New Roman" w:hAnsi="Times New Roman"/>
                <w:b/>
                <w:bCs/>
                <w:lang w:val="nl-NL"/>
              </w:rPr>
            </w:pPr>
          </w:p>
          <w:p w14:paraId="5A956EC8" w14:textId="395AD847" w:rsidR="00CF177D" w:rsidRPr="00707869" w:rsidRDefault="00191B0B" w:rsidP="0064715A">
            <w:pPr>
              <w:jc w:val="center"/>
              <w:rPr>
                <w:rFonts w:ascii="Times New Roman" w:hAnsi="Times New Roman"/>
                <w:b/>
                <w:bCs/>
              </w:rPr>
            </w:pPr>
            <w:r>
              <w:rPr>
                <w:rFonts w:ascii="Times New Roman" w:hAnsi="Times New Roman"/>
                <w:b/>
                <w:bCs/>
              </w:rPr>
              <w:t>Triệu Anh Chư</w:t>
            </w:r>
          </w:p>
        </w:tc>
      </w:tr>
    </w:tbl>
    <w:p w14:paraId="5B4419FB" w14:textId="6E738A29" w:rsidR="00521666" w:rsidRPr="00707869" w:rsidRDefault="00521666" w:rsidP="00CF177D">
      <w:pPr>
        <w:rPr>
          <w:rFonts w:ascii="Times New Roman" w:hAnsi="Times New Roman"/>
        </w:rPr>
      </w:pPr>
    </w:p>
    <w:sectPr w:rsidR="00521666" w:rsidRPr="00707869" w:rsidSect="003C5C91">
      <w:headerReference w:type="default" r:id="rId8"/>
      <w:headerReference w:type="first" r:id="rId9"/>
      <w:pgSz w:w="11907" w:h="16840" w:code="9"/>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3CCB" w14:textId="77777777" w:rsidR="00565374" w:rsidRDefault="00565374" w:rsidP="005643AC">
      <w:r>
        <w:separator/>
      </w:r>
    </w:p>
  </w:endnote>
  <w:endnote w:type="continuationSeparator" w:id="0">
    <w:p w14:paraId="5B16F2A5" w14:textId="77777777" w:rsidR="00565374" w:rsidRDefault="00565374" w:rsidP="0056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2C76" w14:textId="77777777" w:rsidR="00565374" w:rsidRDefault="00565374" w:rsidP="005643AC">
      <w:r>
        <w:separator/>
      </w:r>
    </w:p>
  </w:footnote>
  <w:footnote w:type="continuationSeparator" w:id="0">
    <w:p w14:paraId="6C8AB8D2" w14:textId="77777777" w:rsidR="00565374" w:rsidRDefault="00565374" w:rsidP="0056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177702"/>
      <w:docPartObj>
        <w:docPartGallery w:val="Page Numbers (Top of Page)"/>
        <w:docPartUnique/>
      </w:docPartObj>
    </w:sdtPr>
    <w:sdtContent>
      <w:p w14:paraId="3C4C502C" w14:textId="795B4A07" w:rsidR="00036F14" w:rsidRDefault="00036F14">
        <w:pPr>
          <w:pStyle w:val="utrang"/>
          <w:jc w:val="center"/>
        </w:pPr>
        <w:r>
          <w:fldChar w:fldCharType="begin"/>
        </w:r>
        <w:r>
          <w:instrText>PAGE   \* MERGEFORMAT</w:instrText>
        </w:r>
        <w:r>
          <w:fldChar w:fldCharType="separate"/>
        </w:r>
        <w:r w:rsidR="002A523A" w:rsidRPr="002A523A">
          <w:rPr>
            <w:noProof/>
            <w:lang w:val="vi-VN"/>
          </w:rPr>
          <w:t>5</w:t>
        </w:r>
        <w:r>
          <w:fldChar w:fldCharType="end"/>
        </w:r>
      </w:p>
    </w:sdtContent>
  </w:sdt>
  <w:p w14:paraId="559B550B" w14:textId="77777777" w:rsidR="005643AC" w:rsidRDefault="005643AC">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7691" w14:textId="6E2CD6B0" w:rsidR="00F24DE5" w:rsidRDefault="00F24DE5">
    <w:pPr>
      <w:pStyle w:val="utrang"/>
      <w:jc w:val="center"/>
    </w:pPr>
  </w:p>
  <w:p w14:paraId="11138B19" w14:textId="77777777" w:rsidR="00F24DE5" w:rsidRDefault="00F24DE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75D5"/>
    <w:multiLevelType w:val="hybridMultilevel"/>
    <w:tmpl w:val="A8B4AC44"/>
    <w:lvl w:ilvl="0" w:tplc="05B8B72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1CB505D"/>
    <w:multiLevelType w:val="hybridMultilevel"/>
    <w:tmpl w:val="6528470E"/>
    <w:lvl w:ilvl="0" w:tplc="A30C91CA">
      <w:numFmt w:val="bullet"/>
      <w:lvlText w:val="-"/>
      <w:lvlJc w:val="left"/>
      <w:pPr>
        <w:ind w:left="1080" w:hanging="360"/>
      </w:pPr>
      <w:rPr>
        <w:rFonts w:ascii="Times New Roman" w:eastAsia="Times New Roman" w:hAnsi="Times New Roman" w:cs="Times New Roman" w:hint="default"/>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020938371">
    <w:abstractNumId w:val="0"/>
  </w:num>
  <w:num w:numId="2" w16cid:durableId="196931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BF"/>
    <w:rsid w:val="0000053D"/>
    <w:rsid w:val="000025B5"/>
    <w:rsid w:val="00011986"/>
    <w:rsid w:val="000129DD"/>
    <w:rsid w:val="00012C53"/>
    <w:rsid w:val="000130DE"/>
    <w:rsid w:val="00013930"/>
    <w:rsid w:val="0002368E"/>
    <w:rsid w:val="0002446C"/>
    <w:rsid w:val="0002484D"/>
    <w:rsid w:val="00027350"/>
    <w:rsid w:val="00033FA4"/>
    <w:rsid w:val="0003550F"/>
    <w:rsid w:val="00036F14"/>
    <w:rsid w:val="0004008A"/>
    <w:rsid w:val="00040CFB"/>
    <w:rsid w:val="000413C4"/>
    <w:rsid w:val="0005473D"/>
    <w:rsid w:val="00071254"/>
    <w:rsid w:val="000725CA"/>
    <w:rsid w:val="000745E1"/>
    <w:rsid w:val="000831E8"/>
    <w:rsid w:val="00084AFD"/>
    <w:rsid w:val="0009033B"/>
    <w:rsid w:val="000912BB"/>
    <w:rsid w:val="00094AEB"/>
    <w:rsid w:val="00096321"/>
    <w:rsid w:val="00096DE3"/>
    <w:rsid w:val="00097A1E"/>
    <w:rsid w:val="000A1027"/>
    <w:rsid w:val="000A10C5"/>
    <w:rsid w:val="000A1E7D"/>
    <w:rsid w:val="000A2EAF"/>
    <w:rsid w:val="000A5DE5"/>
    <w:rsid w:val="000B2B5A"/>
    <w:rsid w:val="000B52EF"/>
    <w:rsid w:val="000C0CB4"/>
    <w:rsid w:val="000C132F"/>
    <w:rsid w:val="000C249D"/>
    <w:rsid w:val="000C262E"/>
    <w:rsid w:val="000C4E7F"/>
    <w:rsid w:val="000C7717"/>
    <w:rsid w:val="000D0D88"/>
    <w:rsid w:val="000D2DD5"/>
    <w:rsid w:val="000D387C"/>
    <w:rsid w:val="000D78D2"/>
    <w:rsid w:val="000D7EE8"/>
    <w:rsid w:val="000E3A35"/>
    <w:rsid w:val="000E3DDA"/>
    <w:rsid w:val="000F095C"/>
    <w:rsid w:val="000F15A8"/>
    <w:rsid w:val="000F294B"/>
    <w:rsid w:val="000F344F"/>
    <w:rsid w:val="000F6F6C"/>
    <w:rsid w:val="00101ACA"/>
    <w:rsid w:val="00101C8F"/>
    <w:rsid w:val="001058A4"/>
    <w:rsid w:val="001079F4"/>
    <w:rsid w:val="00110DE5"/>
    <w:rsid w:val="0011319C"/>
    <w:rsid w:val="00120CFE"/>
    <w:rsid w:val="00121309"/>
    <w:rsid w:val="00122170"/>
    <w:rsid w:val="00122B8B"/>
    <w:rsid w:val="001234F8"/>
    <w:rsid w:val="00124EDF"/>
    <w:rsid w:val="00127535"/>
    <w:rsid w:val="00134B52"/>
    <w:rsid w:val="001361E2"/>
    <w:rsid w:val="0013670E"/>
    <w:rsid w:val="00137B61"/>
    <w:rsid w:val="00140A5E"/>
    <w:rsid w:val="00142942"/>
    <w:rsid w:val="00143598"/>
    <w:rsid w:val="001554F0"/>
    <w:rsid w:val="00162B5A"/>
    <w:rsid w:val="00171A5C"/>
    <w:rsid w:val="00174821"/>
    <w:rsid w:val="001759BE"/>
    <w:rsid w:val="001766B4"/>
    <w:rsid w:val="00176D10"/>
    <w:rsid w:val="00184AC5"/>
    <w:rsid w:val="00191B0B"/>
    <w:rsid w:val="00192B6F"/>
    <w:rsid w:val="0019526B"/>
    <w:rsid w:val="00196D6C"/>
    <w:rsid w:val="0019721D"/>
    <w:rsid w:val="00197A12"/>
    <w:rsid w:val="001A5469"/>
    <w:rsid w:val="001A6FA6"/>
    <w:rsid w:val="001A72E9"/>
    <w:rsid w:val="001A7B95"/>
    <w:rsid w:val="001B2BA4"/>
    <w:rsid w:val="001B6EDA"/>
    <w:rsid w:val="001C2FE8"/>
    <w:rsid w:val="001C5485"/>
    <w:rsid w:val="001C62CB"/>
    <w:rsid w:val="001C692D"/>
    <w:rsid w:val="001C78C0"/>
    <w:rsid w:val="001C7F70"/>
    <w:rsid w:val="001D0342"/>
    <w:rsid w:val="001D104B"/>
    <w:rsid w:val="001D1B5C"/>
    <w:rsid w:val="001E2ABC"/>
    <w:rsid w:val="001E66E2"/>
    <w:rsid w:val="001E6753"/>
    <w:rsid w:val="001E6D56"/>
    <w:rsid w:val="001E74A3"/>
    <w:rsid w:val="001F1444"/>
    <w:rsid w:val="001F1775"/>
    <w:rsid w:val="001F2D2A"/>
    <w:rsid w:val="001F30AD"/>
    <w:rsid w:val="001F568B"/>
    <w:rsid w:val="001F7A6A"/>
    <w:rsid w:val="002070BC"/>
    <w:rsid w:val="00207C08"/>
    <w:rsid w:val="00207D69"/>
    <w:rsid w:val="00213B97"/>
    <w:rsid w:val="00217F71"/>
    <w:rsid w:val="00220239"/>
    <w:rsid w:val="00220ADC"/>
    <w:rsid w:val="002275F1"/>
    <w:rsid w:val="002278F0"/>
    <w:rsid w:val="0023597A"/>
    <w:rsid w:val="00241677"/>
    <w:rsid w:val="0024458D"/>
    <w:rsid w:val="00244A02"/>
    <w:rsid w:val="00245EE9"/>
    <w:rsid w:val="00246DDE"/>
    <w:rsid w:val="00246ECA"/>
    <w:rsid w:val="002508E0"/>
    <w:rsid w:val="0027019F"/>
    <w:rsid w:val="002708D9"/>
    <w:rsid w:val="00271B01"/>
    <w:rsid w:val="002745E8"/>
    <w:rsid w:val="00274805"/>
    <w:rsid w:val="00274C8F"/>
    <w:rsid w:val="00275C7D"/>
    <w:rsid w:val="00281590"/>
    <w:rsid w:val="002824E9"/>
    <w:rsid w:val="00283759"/>
    <w:rsid w:val="00284AA7"/>
    <w:rsid w:val="0028709E"/>
    <w:rsid w:val="002871E1"/>
    <w:rsid w:val="00294618"/>
    <w:rsid w:val="00296BE1"/>
    <w:rsid w:val="00297AC1"/>
    <w:rsid w:val="002A3FB5"/>
    <w:rsid w:val="002A3FEA"/>
    <w:rsid w:val="002A4BA4"/>
    <w:rsid w:val="002A523A"/>
    <w:rsid w:val="002A6416"/>
    <w:rsid w:val="002A78E0"/>
    <w:rsid w:val="002B0CE7"/>
    <w:rsid w:val="002B2038"/>
    <w:rsid w:val="002B224D"/>
    <w:rsid w:val="002B3395"/>
    <w:rsid w:val="002B4459"/>
    <w:rsid w:val="002B482E"/>
    <w:rsid w:val="002B4DC9"/>
    <w:rsid w:val="002B5D70"/>
    <w:rsid w:val="002C3513"/>
    <w:rsid w:val="002C3B3B"/>
    <w:rsid w:val="002C4D48"/>
    <w:rsid w:val="002C5189"/>
    <w:rsid w:val="002C5803"/>
    <w:rsid w:val="002C5B5D"/>
    <w:rsid w:val="002C7199"/>
    <w:rsid w:val="002D0CBE"/>
    <w:rsid w:val="002D18DA"/>
    <w:rsid w:val="002D1DBC"/>
    <w:rsid w:val="002D204A"/>
    <w:rsid w:val="002D4D89"/>
    <w:rsid w:val="002E0B25"/>
    <w:rsid w:val="002E3748"/>
    <w:rsid w:val="002E3C8A"/>
    <w:rsid w:val="002F0D85"/>
    <w:rsid w:val="002F30DC"/>
    <w:rsid w:val="002F331E"/>
    <w:rsid w:val="002F3492"/>
    <w:rsid w:val="002F4013"/>
    <w:rsid w:val="002F505C"/>
    <w:rsid w:val="002F6140"/>
    <w:rsid w:val="00300D88"/>
    <w:rsid w:val="0030164E"/>
    <w:rsid w:val="0030174F"/>
    <w:rsid w:val="00307094"/>
    <w:rsid w:val="003076D0"/>
    <w:rsid w:val="00307750"/>
    <w:rsid w:val="00310503"/>
    <w:rsid w:val="00310B20"/>
    <w:rsid w:val="00317893"/>
    <w:rsid w:val="00323919"/>
    <w:rsid w:val="0032657A"/>
    <w:rsid w:val="00332A5B"/>
    <w:rsid w:val="00341EB6"/>
    <w:rsid w:val="0034503E"/>
    <w:rsid w:val="003459A6"/>
    <w:rsid w:val="00346765"/>
    <w:rsid w:val="003504D1"/>
    <w:rsid w:val="00356BAB"/>
    <w:rsid w:val="00367695"/>
    <w:rsid w:val="00370374"/>
    <w:rsid w:val="00372002"/>
    <w:rsid w:val="00372EA4"/>
    <w:rsid w:val="003921DB"/>
    <w:rsid w:val="00394C20"/>
    <w:rsid w:val="00394F19"/>
    <w:rsid w:val="003A07D2"/>
    <w:rsid w:val="003A367A"/>
    <w:rsid w:val="003A4734"/>
    <w:rsid w:val="003A6706"/>
    <w:rsid w:val="003B1BC9"/>
    <w:rsid w:val="003B26A7"/>
    <w:rsid w:val="003B36E6"/>
    <w:rsid w:val="003B54A9"/>
    <w:rsid w:val="003B655E"/>
    <w:rsid w:val="003C1B5B"/>
    <w:rsid w:val="003C1C3C"/>
    <w:rsid w:val="003C574D"/>
    <w:rsid w:val="003C5C91"/>
    <w:rsid w:val="003D3CE5"/>
    <w:rsid w:val="003D4938"/>
    <w:rsid w:val="003D4E25"/>
    <w:rsid w:val="003D631E"/>
    <w:rsid w:val="003D7D69"/>
    <w:rsid w:val="003E2010"/>
    <w:rsid w:val="003E2AAD"/>
    <w:rsid w:val="003E2F36"/>
    <w:rsid w:val="003E3C5A"/>
    <w:rsid w:val="003E43DD"/>
    <w:rsid w:val="003E4EFB"/>
    <w:rsid w:val="003E550C"/>
    <w:rsid w:val="003E5C58"/>
    <w:rsid w:val="003F2506"/>
    <w:rsid w:val="003F3EBD"/>
    <w:rsid w:val="00401F4A"/>
    <w:rsid w:val="00407645"/>
    <w:rsid w:val="00407BC7"/>
    <w:rsid w:val="0041373F"/>
    <w:rsid w:val="00417379"/>
    <w:rsid w:val="00417CE1"/>
    <w:rsid w:val="00420ECF"/>
    <w:rsid w:val="00422656"/>
    <w:rsid w:val="004267C0"/>
    <w:rsid w:val="004300F7"/>
    <w:rsid w:val="00432244"/>
    <w:rsid w:val="00433F3B"/>
    <w:rsid w:val="00434B3F"/>
    <w:rsid w:val="00435D63"/>
    <w:rsid w:val="0044129D"/>
    <w:rsid w:val="004451F2"/>
    <w:rsid w:val="00450C64"/>
    <w:rsid w:val="00452E8A"/>
    <w:rsid w:val="004532D1"/>
    <w:rsid w:val="00456B09"/>
    <w:rsid w:val="004631DE"/>
    <w:rsid w:val="0046521A"/>
    <w:rsid w:val="004663F8"/>
    <w:rsid w:val="00471D64"/>
    <w:rsid w:val="00471DE7"/>
    <w:rsid w:val="00473764"/>
    <w:rsid w:val="004740DF"/>
    <w:rsid w:val="00480AC7"/>
    <w:rsid w:val="00486CE0"/>
    <w:rsid w:val="00487713"/>
    <w:rsid w:val="00492EC7"/>
    <w:rsid w:val="00497B28"/>
    <w:rsid w:val="004A2549"/>
    <w:rsid w:val="004A3A39"/>
    <w:rsid w:val="004B542D"/>
    <w:rsid w:val="004B78B0"/>
    <w:rsid w:val="004B78C5"/>
    <w:rsid w:val="004C1ADD"/>
    <w:rsid w:val="004C32F7"/>
    <w:rsid w:val="004C3C8A"/>
    <w:rsid w:val="004C4408"/>
    <w:rsid w:val="004C60DC"/>
    <w:rsid w:val="004C74E1"/>
    <w:rsid w:val="004D45B6"/>
    <w:rsid w:val="004E570F"/>
    <w:rsid w:val="004E761C"/>
    <w:rsid w:val="004F157F"/>
    <w:rsid w:val="004F4A2E"/>
    <w:rsid w:val="004F4D5F"/>
    <w:rsid w:val="004F5950"/>
    <w:rsid w:val="004F6805"/>
    <w:rsid w:val="004F755D"/>
    <w:rsid w:val="0050114A"/>
    <w:rsid w:val="00502F94"/>
    <w:rsid w:val="00503AA2"/>
    <w:rsid w:val="0050790F"/>
    <w:rsid w:val="00514837"/>
    <w:rsid w:val="00514A6F"/>
    <w:rsid w:val="00514A7C"/>
    <w:rsid w:val="00515637"/>
    <w:rsid w:val="0052059D"/>
    <w:rsid w:val="00521666"/>
    <w:rsid w:val="00523B95"/>
    <w:rsid w:val="0052652E"/>
    <w:rsid w:val="005270F3"/>
    <w:rsid w:val="00527B5C"/>
    <w:rsid w:val="00527F0A"/>
    <w:rsid w:val="005408E0"/>
    <w:rsid w:val="00541715"/>
    <w:rsid w:val="00543C76"/>
    <w:rsid w:val="00545260"/>
    <w:rsid w:val="00547C4E"/>
    <w:rsid w:val="00547E13"/>
    <w:rsid w:val="00550A8A"/>
    <w:rsid w:val="00554040"/>
    <w:rsid w:val="0055606A"/>
    <w:rsid w:val="005571D7"/>
    <w:rsid w:val="00557210"/>
    <w:rsid w:val="0056345C"/>
    <w:rsid w:val="005643AC"/>
    <w:rsid w:val="00565374"/>
    <w:rsid w:val="00566E7B"/>
    <w:rsid w:val="00567C20"/>
    <w:rsid w:val="00572635"/>
    <w:rsid w:val="005733C3"/>
    <w:rsid w:val="00574A35"/>
    <w:rsid w:val="0057726E"/>
    <w:rsid w:val="00580FB2"/>
    <w:rsid w:val="00581377"/>
    <w:rsid w:val="0058139A"/>
    <w:rsid w:val="00586BC0"/>
    <w:rsid w:val="0059062C"/>
    <w:rsid w:val="00592900"/>
    <w:rsid w:val="005A0201"/>
    <w:rsid w:val="005B3833"/>
    <w:rsid w:val="005B3BDD"/>
    <w:rsid w:val="005B5CC0"/>
    <w:rsid w:val="005B6C13"/>
    <w:rsid w:val="005C6360"/>
    <w:rsid w:val="005D067E"/>
    <w:rsid w:val="005D1018"/>
    <w:rsid w:val="005D135E"/>
    <w:rsid w:val="005D4255"/>
    <w:rsid w:val="005D6B5B"/>
    <w:rsid w:val="005E30E3"/>
    <w:rsid w:val="005E4161"/>
    <w:rsid w:val="005E675D"/>
    <w:rsid w:val="005F15A4"/>
    <w:rsid w:val="005F4FFB"/>
    <w:rsid w:val="005F7AF3"/>
    <w:rsid w:val="006008EB"/>
    <w:rsid w:val="006019D2"/>
    <w:rsid w:val="00601AF6"/>
    <w:rsid w:val="00602552"/>
    <w:rsid w:val="00611F19"/>
    <w:rsid w:val="006155A6"/>
    <w:rsid w:val="00617C20"/>
    <w:rsid w:val="00623035"/>
    <w:rsid w:val="00623C55"/>
    <w:rsid w:val="00624380"/>
    <w:rsid w:val="006255EE"/>
    <w:rsid w:val="00626633"/>
    <w:rsid w:val="00630C0E"/>
    <w:rsid w:val="00630DCB"/>
    <w:rsid w:val="0063208D"/>
    <w:rsid w:val="00632599"/>
    <w:rsid w:val="006326BB"/>
    <w:rsid w:val="00633599"/>
    <w:rsid w:val="006343B3"/>
    <w:rsid w:val="00636975"/>
    <w:rsid w:val="00636C3C"/>
    <w:rsid w:val="0064715A"/>
    <w:rsid w:val="00647ACD"/>
    <w:rsid w:val="006534CE"/>
    <w:rsid w:val="00654CBA"/>
    <w:rsid w:val="0065592A"/>
    <w:rsid w:val="00655C6B"/>
    <w:rsid w:val="00655D39"/>
    <w:rsid w:val="006572A3"/>
    <w:rsid w:val="00671311"/>
    <w:rsid w:val="00672A14"/>
    <w:rsid w:val="00672B0A"/>
    <w:rsid w:val="006757E5"/>
    <w:rsid w:val="00676611"/>
    <w:rsid w:val="00681A8A"/>
    <w:rsid w:val="00681BAD"/>
    <w:rsid w:val="0068475D"/>
    <w:rsid w:val="00686AD7"/>
    <w:rsid w:val="00692F40"/>
    <w:rsid w:val="006950C5"/>
    <w:rsid w:val="006A5718"/>
    <w:rsid w:val="006B1C06"/>
    <w:rsid w:val="006B2423"/>
    <w:rsid w:val="006B2630"/>
    <w:rsid w:val="006B26A0"/>
    <w:rsid w:val="006B63B5"/>
    <w:rsid w:val="006B6909"/>
    <w:rsid w:val="006C086D"/>
    <w:rsid w:val="006C5A93"/>
    <w:rsid w:val="006D00F1"/>
    <w:rsid w:val="006D0EC5"/>
    <w:rsid w:val="006D11D2"/>
    <w:rsid w:val="006D1E42"/>
    <w:rsid w:val="006D2596"/>
    <w:rsid w:val="006D63B3"/>
    <w:rsid w:val="006E426C"/>
    <w:rsid w:val="006E7E2D"/>
    <w:rsid w:val="006F0FD8"/>
    <w:rsid w:val="006F260D"/>
    <w:rsid w:val="006F33C5"/>
    <w:rsid w:val="006F3432"/>
    <w:rsid w:val="006F40FE"/>
    <w:rsid w:val="006F53F2"/>
    <w:rsid w:val="006F60BB"/>
    <w:rsid w:val="00700797"/>
    <w:rsid w:val="0070109E"/>
    <w:rsid w:val="00702F0F"/>
    <w:rsid w:val="00707654"/>
    <w:rsid w:val="00707869"/>
    <w:rsid w:val="007167E6"/>
    <w:rsid w:val="0071708D"/>
    <w:rsid w:val="0072022A"/>
    <w:rsid w:val="00721C02"/>
    <w:rsid w:val="00723DFA"/>
    <w:rsid w:val="00731284"/>
    <w:rsid w:val="00731A3B"/>
    <w:rsid w:val="007335FE"/>
    <w:rsid w:val="007342D7"/>
    <w:rsid w:val="007356CC"/>
    <w:rsid w:val="007455DF"/>
    <w:rsid w:val="00747126"/>
    <w:rsid w:val="00747AB3"/>
    <w:rsid w:val="007514C3"/>
    <w:rsid w:val="007514D0"/>
    <w:rsid w:val="007515C9"/>
    <w:rsid w:val="00754D73"/>
    <w:rsid w:val="00755640"/>
    <w:rsid w:val="00756A8F"/>
    <w:rsid w:val="007668C7"/>
    <w:rsid w:val="0076762F"/>
    <w:rsid w:val="00767E16"/>
    <w:rsid w:val="00773D16"/>
    <w:rsid w:val="0077473A"/>
    <w:rsid w:val="0077796D"/>
    <w:rsid w:val="00781178"/>
    <w:rsid w:val="00785855"/>
    <w:rsid w:val="007861D5"/>
    <w:rsid w:val="0078737B"/>
    <w:rsid w:val="00793323"/>
    <w:rsid w:val="007943D0"/>
    <w:rsid w:val="007949CF"/>
    <w:rsid w:val="007A2494"/>
    <w:rsid w:val="007A68A3"/>
    <w:rsid w:val="007A7A6F"/>
    <w:rsid w:val="007A7B57"/>
    <w:rsid w:val="007B08FC"/>
    <w:rsid w:val="007B1457"/>
    <w:rsid w:val="007B3FFD"/>
    <w:rsid w:val="007C2093"/>
    <w:rsid w:val="007C4877"/>
    <w:rsid w:val="007C49D6"/>
    <w:rsid w:val="007C540D"/>
    <w:rsid w:val="007C5FB2"/>
    <w:rsid w:val="007D0202"/>
    <w:rsid w:val="007D0FFD"/>
    <w:rsid w:val="007D128F"/>
    <w:rsid w:val="007D7454"/>
    <w:rsid w:val="007E5628"/>
    <w:rsid w:val="007F0274"/>
    <w:rsid w:val="007F2202"/>
    <w:rsid w:val="007F27F1"/>
    <w:rsid w:val="007F4163"/>
    <w:rsid w:val="007F4F63"/>
    <w:rsid w:val="007F52CC"/>
    <w:rsid w:val="007F666E"/>
    <w:rsid w:val="00800645"/>
    <w:rsid w:val="008012F0"/>
    <w:rsid w:val="00802362"/>
    <w:rsid w:val="00802655"/>
    <w:rsid w:val="00803C7D"/>
    <w:rsid w:val="00805557"/>
    <w:rsid w:val="0081041D"/>
    <w:rsid w:val="00811120"/>
    <w:rsid w:val="0082162F"/>
    <w:rsid w:val="008246D5"/>
    <w:rsid w:val="00825002"/>
    <w:rsid w:val="00832AB2"/>
    <w:rsid w:val="00833777"/>
    <w:rsid w:val="00836E07"/>
    <w:rsid w:val="00837E2A"/>
    <w:rsid w:val="00842256"/>
    <w:rsid w:val="00842794"/>
    <w:rsid w:val="00843CCB"/>
    <w:rsid w:val="0085086C"/>
    <w:rsid w:val="008573D0"/>
    <w:rsid w:val="008635AC"/>
    <w:rsid w:val="00863600"/>
    <w:rsid w:val="0086713D"/>
    <w:rsid w:val="0087019D"/>
    <w:rsid w:val="0087238F"/>
    <w:rsid w:val="008728C1"/>
    <w:rsid w:val="008750BA"/>
    <w:rsid w:val="00877304"/>
    <w:rsid w:val="00877538"/>
    <w:rsid w:val="00883379"/>
    <w:rsid w:val="008833D1"/>
    <w:rsid w:val="00884B39"/>
    <w:rsid w:val="00885F6B"/>
    <w:rsid w:val="00885F80"/>
    <w:rsid w:val="00886798"/>
    <w:rsid w:val="008902DC"/>
    <w:rsid w:val="008908F5"/>
    <w:rsid w:val="0089099B"/>
    <w:rsid w:val="008955E7"/>
    <w:rsid w:val="0089785D"/>
    <w:rsid w:val="00897FB7"/>
    <w:rsid w:val="008A40FB"/>
    <w:rsid w:val="008A539E"/>
    <w:rsid w:val="008A5EE2"/>
    <w:rsid w:val="008B33BA"/>
    <w:rsid w:val="008B424B"/>
    <w:rsid w:val="008B77CE"/>
    <w:rsid w:val="008C0A7F"/>
    <w:rsid w:val="008C1CEB"/>
    <w:rsid w:val="008D00F0"/>
    <w:rsid w:val="008D10B6"/>
    <w:rsid w:val="008D2675"/>
    <w:rsid w:val="008D3581"/>
    <w:rsid w:val="008D3EB1"/>
    <w:rsid w:val="008D432C"/>
    <w:rsid w:val="008D528B"/>
    <w:rsid w:val="008D787D"/>
    <w:rsid w:val="008E6637"/>
    <w:rsid w:val="008F05D8"/>
    <w:rsid w:val="008F2241"/>
    <w:rsid w:val="008F28DC"/>
    <w:rsid w:val="008F500C"/>
    <w:rsid w:val="008F5259"/>
    <w:rsid w:val="00907517"/>
    <w:rsid w:val="00912031"/>
    <w:rsid w:val="00912663"/>
    <w:rsid w:val="00912E68"/>
    <w:rsid w:val="0091583B"/>
    <w:rsid w:val="00917EA8"/>
    <w:rsid w:val="00923618"/>
    <w:rsid w:val="00924F25"/>
    <w:rsid w:val="00925232"/>
    <w:rsid w:val="00932F57"/>
    <w:rsid w:val="00933F76"/>
    <w:rsid w:val="0093401F"/>
    <w:rsid w:val="009342AA"/>
    <w:rsid w:val="009361AF"/>
    <w:rsid w:val="00937B00"/>
    <w:rsid w:val="009402F4"/>
    <w:rsid w:val="00940A9F"/>
    <w:rsid w:val="009428D6"/>
    <w:rsid w:val="009479BA"/>
    <w:rsid w:val="00952E95"/>
    <w:rsid w:val="00953F1C"/>
    <w:rsid w:val="009603C7"/>
    <w:rsid w:val="009653B7"/>
    <w:rsid w:val="009658BA"/>
    <w:rsid w:val="00974B0E"/>
    <w:rsid w:val="00974C2C"/>
    <w:rsid w:val="0097587E"/>
    <w:rsid w:val="00976511"/>
    <w:rsid w:val="00977ED1"/>
    <w:rsid w:val="00983A1C"/>
    <w:rsid w:val="00984EFD"/>
    <w:rsid w:val="00986370"/>
    <w:rsid w:val="00986A30"/>
    <w:rsid w:val="0099195A"/>
    <w:rsid w:val="00992116"/>
    <w:rsid w:val="00995052"/>
    <w:rsid w:val="00997E21"/>
    <w:rsid w:val="009A0AED"/>
    <w:rsid w:val="009A27CD"/>
    <w:rsid w:val="009A3D06"/>
    <w:rsid w:val="009A462B"/>
    <w:rsid w:val="009B2627"/>
    <w:rsid w:val="009B4A95"/>
    <w:rsid w:val="009C39BD"/>
    <w:rsid w:val="009C70C0"/>
    <w:rsid w:val="009C73C5"/>
    <w:rsid w:val="009C7CB7"/>
    <w:rsid w:val="009C7D9D"/>
    <w:rsid w:val="009D22AF"/>
    <w:rsid w:val="009D28E2"/>
    <w:rsid w:val="009D2ED7"/>
    <w:rsid w:val="009D516B"/>
    <w:rsid w:val="009E18A3"/>
    <w:rsid w:val="009E29EC"/>
    <w:rsid w:val="009E48DE"/>
    <w:rsid w:val="009E54A9"/>
    <w:rsid w:val="009E698F"/>
    <w:rsid w:val="009F1C24"/>
    <w:rsid w:val="009F1C2C"/>
    <w:rsid w:val="00A01CE3"/>
    <w:rsid w:val="00A04693"/>
    <w:rsid w:val="00A06EFF"/>
    <w:rsid w:val="00A07071"/>
    <w:rsid w:val="00A075AF"/>
    <w:rsid w:val="00A07BE2"/>
    <w:rsid w:val="00A07DA4"/>
    <w:rsid w:val="00A10A11"/>
    <w:rsid w:val="00A1371F"/>
    <w:rsid w:val="00A1464C"/>
    <w:rsid w:val="00A14F82"/>
    <w:rsid w:val="00A15D8B"/>
    <w:rsid w:val="00A2459F"/>
    <w:rsid w:val="00A2716D"/>
    <w:rsid w:val="00A3057D"/>
    <w:rsid w:val="00A30A56"/>
    <w:rsid w:val="00A3188D"/>
    <w:rsid w:val="00A31C80"/>
    <w:rsid w:val="00A32BC5"/>
    <w:rsid w:val="00A33C0B"/>
    <w:rsid w:val="00A35E9B"/>
    <w:rsid w:val="00A379B1"/>
    <w:rsid w:val="00A417FA"/>
    <w:rsid w:val="00A43151"/>
    <w:rsid w:val="00A43C49"/>
    <w:rsid w:val="00A43E64"/>
    <w:rsid w:val="00A5000D"/>
    <w:rsid w:val="00A56A37"/>
    <w:rsid w:val="00A606E0"/>
    <w:rsid w:val="00A62DDA"/>
    <w:rsid w:val="00A63CC4"/>
    <w:rsid w:val="00A6425F"/>
    <w:rsid w:val="00A6635B"/>
    <w:rsid w:val="00A67279"/>
    <w:rsid w:val="00A67DBC"/>
    <w:rsid w:val="00A73CD3"/>
    <w:rsid w:val="00A76758"/>
    <w:rsid w:val="00A83BD9"/>
    <w:rsid w:val="00A86CE5"/>
    <w:rsid w:val="00A873E1"/>
    <w:rsid w:val="00A92632"/>
    <w:rsid w:val="00A926C0"/>
    <w:rsid w:val="00A92EC7"/>
    <w:rsid w:val="00A97433"/>
    <w:rsid w:val="00AA0C8F"/>
    <w:rsid w:val="00AA2D3F"/>
    <w:rsid w:val="00AA4C5A"/>
    <w:rsid w:val="00AB0F08"/>
    <w:rsid w:val="00AB278A"/>
    <w:rsid w:val="00AB39BF"/>
    <w:rsid w:val="00AB449B"/>
    <w:rsid w:val="00AB789A"/>
    <w:rsid w:val="00AC7ADA"/>
    <w:rsid w:val="00AC7E74"/>
    <w:rsid w:val="00AD1BEF"/>
    <w:rsid w:val="00AD232E"/>
    <w:rsid w:val="00AD2781"/>
    <w:rsid w:val="00AD60B2"/>
    <w:rsid w:val="00AE358D"/>
    <w:rsid w:val="00AF01D3"/>
    <w:rsid w:val="00AF0C39"/>
    <w:rsid w:val="00AF2E39"/>
    <w:rsid w:val="00AF7758"/>
    <w:rsid w:val="00AF7D9B"/>
    <w:rsid w:val="00B0242D"/>
    <w:rsid w:val="00B0246F"/>
    <w:rsid w:val="00B07D5F"/>
    <w:rsid w:val="00B118C6"/>
    <w:rsid w:val="00B12590"/>
    <w:rsid w:val="00B13396"/>
    <w:rsid w:val="00B13481"/>
    <w:rsid w:val="00B143CA"/>
    <w:rsid w:val="00B14F09"/>
    <w:rsid w:val="00B154D0"/>
    <w:rsid w:val="00B1596E"/>
    <w:rsid w:val="00B15F06"/>
    <w:rsid w:val="00B21B6D"/>
    <w:rsid w:val="00B2263C"/>
    <w:rsid w:val="00B23FC6"/>
    <w:rsid w:val="00B24C7B"/>
    <w:rsid w:val="00B24E4F"/>
    <w:rsid w:val="00B25504"/>
    <w:rsid w:val="00B37534"/>
    <w:rsid w:val="00B41F96"/>
    <w:rsid w:val="00B43150"/>
    <w:rsid w:val="00B51730"/>
    <w:rsid w:val="00B522FC"/>
    <w:rsid w:val="00B52B91"/>
    <w:rsid w:val="00B579E6"/>
    <w:rsid w:val="00B62FB7"/>
    <w:rsid w:val="00B66AD8"/>
    <w:rsid w:val="00B70E85"/>
    <w:rsid w:val="00B753E8"/>
    <w:rsid w:val="00B7551A"/>
    <w:rsid w:val="00B7792A"/>
    <w:rsid w:val="00B8553A"/>
    <w:rsid w:val="00B901A6"/>
    <w:rsid w:val="00B90657"/>
    <w:rsid w:val="00B9237E"/>
    <w:rsid w:val="00B93800"/>
    <w:rsid w:val="00B93C8D"/>
    <w:rsid w:val="00B9508C"/>
    <w:rsid w:val="00B96543"/>
    <w:rsid w:val="00B97D93"/>
    <w:rsid w:val="00BA4113"/>
    <w:rsid w:val="00BA4259"/>
    <w:rsid w:val="00BA4319"/>
    <w:rsid w:val="00BA7680"/>
    <w:rsid w:val="00BB1539"/>
    <w:rsid w:val="00BB388B"/>
    <w:rsid w:val="00BB4893"/>
    <w:rsid w:val="00BB4BEE"/>
    <w:rsid w:val="00BB4E0D"/>
    <w:rsid w:val="00BB5420"/>
    <w:rsid w:val="00BB735A"/>
    <w:rsid w:val="00BC2E3A"/>
    <w:rsid w:val="00BC4AFC"/>
    <w:rsid w:val="00BC4CFC"/>
    <w:rsid w:val="00BC57DF"/>
    <w:rsid w:val="00BD22A4"/>
    <w:rsid w:val="00BD3D5E"/>
    <w:rsid w:val="00BD5B52"/>
    <w:rsid w:val="00BD7178"/>
    <w:rsid w:val="00BE0344"/>
    <w:rsid w:val="00BE09A5"/>
    <w:rsid w:val="00BE1F40"/>
    <w:rsid w:val="00BE5EDD"/>
    <w:rsid w:val="00BF21FE"/>
    <w:rsid w:val="00BF2CB3"/>
    <w:rsid w:val="00C04799"/>
    <w:rsid w:val="00C051F0"/>
    <w:rsid w:val="00C10CAA"/>
    <w:rsid w:val="00C12368"/>
    <w:rsid w:val="00C13743"/>
    <w:rsid w:val="00C20C51"/>
    <w:rsid w:val="00C24052"/>
    <w:rsid w:val="00C24C06"/>
    <w:rsid w:val="00C260A6"/>
    <w:rsid w:val="00C3143D"/>
    <w:rsid w:val="00C33171"/>
    <w:rsid w:val="00C34291"/>
    <w:rsid w:val="00C35E60"/>
    <w:rsid w:val="00C43372"/>
    <w:rsid w:val="00C440CD"/>
    <w:rsid w:val="00C443BB"/>
    <w:rsid w:val="00C47889"/>
    <w:rsid w:val="00C52D0F"/>
    <w:rsid w:val="00C53490"/>
    <w:rsid w:val="00C55947"/>
    <w:rsid w:val="00C57F51"/>
    <w:rsid w:val="00C60991"/>
    <w:rsid w:val="00C64436"/>
    <w:rsid w:val="00C646BC"/>
    <w:rsid w:val="00C710DD"/>
    <w:rsid w:val="00C7196D"/>
    <w:rsid w:val="00C73A32"/>
    <w:rsid w:val="00C74803"/>
    <w:rsid w:val="00C74D33"/>
    <w:rsid w:val="00C85032"/>
    <w:rsid w:val="00C85AA7"/>
    <w:rsid w:val="00C9040E"/>
    <w:rsid w:val="00C92D5B"/>
    <w:rsid w:val="00C93513"/>
    <w:rsid w:val="00C939E3"/>
    <w:rsid w:val="00C96871"/>
    <w:rsid w:val="00C971DE"/>
    <w:rsid w:val="00C978A0"/>
    <w:rsid w:val="00CA15AF"/>
    <w:rsid w:val="00CA1698"/>
    <w:rsid w:val="00CA1CC0"/>
    <w:rsid w:val="00CA2412"/>
    <w:rsid w:val="00CA364B"/>
    <w:rsid w:val="00CA40FD"/>
    <w:rsid w:val="00CB0E25"/>
    <w:rsid w:val="00CB37F9"/>
    <w:rsid w:val="00CB741A"/>
    <w:rsid w:val="00CB7878"/>
    <w:rsid w:val="00CC13F3"/>
    <w:rsid w:val="00CC1CAC"/>
    <w:rsid w:val="00CC32B0"/>
    <w:rsid w:val="00CC65A9"/>
    <w:rsid w:val="00CC73FF"/>
    <w:rsid w:val="00CD36FF"/>
    <w:rsid w:val="00CD4D16"/>
    <w:rsid w:val="00CD731C"/>
    <w:rsid w:val="00CE083A"/>
    <w:rsid w:val="00CE1EED"/>
    <w:rsid w:val="00CE2C0B"/>
    <w:rsid w:val="00CF177D"/>
    <w:rsid w:val="00CF1817"/>
    <w:rsid w:val="00CF1A4D"/>
    <w:rsid w:val="00CF1CE9"/>
    <w:rsid w:val="00CF264A"/>
    <w:rsid w:val="00CF4A54"/>
    <w:rsid w:val="00CF59EF"/>
    <w:rsid w:val="00D003DB"/>
    <w:rsid w:val="00D04120"/>
    <w:rsid w:val="00D047C3"/>
    <w:rsid w:val="00D05671"/>
    <w:rsid w:val="00D057A4"/>
    <w:rsid w:val="00D1290E"/>
    <w:rsid w:val="00D12CCA"/>
    <w:rsid w:val="00D14E42"/>
    <w:rsid w:val="00D165BA"/>
    <w:rsid w:val="00D17453"/>
    <w:rsid w:val="00D22951"/>
    <w:rsid w:val="00D22A41"/>
    <w:rsid w:val="00D23329"/>
    <w:rsid w:val="00D2568D"/>
    <w:rsid w:val="00D25CAE"/>
    <w:rsid w:val="00D3248B"/>
    <w:rsid w:val="00D33E48"/>
    <w:rsid w:val="00D34835"/>
    <w:rsid w:val="00D352A9"/>
    <w:rsid w:val="00D35C72"/>
    <w:rsid w:val="00D36F17"/>
    <w:rsid w:val="00D3765E"/>
    <w:rsid w:val="00D40D1C"/>
    <w:rsid w:val="00D41ADB"/>
    <w:rsid w:val="00D42370"/>
    <w:rsid w:val="00D426B5"/>
    <w:rsid w:val="00D43F48"/>
    <w:rsid w:val="00D45E9B"/>
    <w:rsid w:val="00D45F71"/>
    <w:rsid w:val="00D52E17"/>
    <w:rsid w:val="00D535E5"/>
    <w:rsid w:val="00D5586D"/>
    <w:rsid w:val="00D60484"/>
    <w:rsid w:val="00D65F7C"/>
    <w:rsid w:val="00D6608B"/>
    <w:rsid w:val="00D671B0"/>
    <w:rsid w:val="00D7376E"/>
    <w:rsid w:val="00D77265"/>
    <w:rsid w:val="00D8420D"/>
    <w:rsid w:val="00D842F8"/>
    <w:rsid w:val="00D87037"/>
    <w:rsid w:val="00D92180"/>
    <w:rsid w:val="00D947FF"/>
    <w:rsid w:val="00D950B0"/>
    <w:rsid w:val="00D9690B"/>
    <w:rsid w:val="00D96BB6"/>
    <w:rsid w:val="00DA66E2"/>
    <w:rsid w:val="00DA7CED"/>
    <w:rsid w:val="00DB31D5"/>
    <w:rsid w:val="00DB41AE"/>
    <w:rsid w:val="00DB4DFA"/>
    <w:rsid w:val="00DB4EF8"/>
    <w:rsid w:val="00DC2957"/>
    <w:rsid w:val="00DC30D0"/>
    <w:rsid w:val="00DC4382"/>
    <w:rsid w:val="00DC46F8"/>
    <w:rsid w:val="00DC5488"/>
    <w:rsid w:val="00DC59D5"/>
    <w:rsid w:val="00DC6B56"/>
    <w:rsid w:val="00DD13F8"/>
    <w:rsid w:val="00DD3303"/>
    <w:rsid w:val="00DD52F5"/>
    <w:rsid w:val="00DD5D5E"/>
    <w:rsid w:val="00DD7936"/>
    <w:rsid w:val="00DE1A93"/>
    <w:rsid w:val="00DF37F5"/>
    <w:rsid w:val="00E015A9"/>
    <w:rsid w:val="00E021B7"/>
    <w:rsid w:val="00E048D6"/>
    <w:rsid w:val="00E05018"/>
    <w:rsid w:val="00E072DE"/>
    <w:rsid w:val="00E10CCE"/>
    <w:rsid w:val="00E1152E"/>
    <w:rsid w:val="00E151B0"/>
    <w:rsid w:val="00E16C01"/>
    <w:rsid w:val="00E17011"/>
    <w:rsid w:val="00E17402"/>
    <w:rsid w:val="00E21ED9"/>
    <w:rsid w:val="00E243F0"/>
    <w:rsid w:val="00E3235D"/>
    <w:rsid w:val="00E333E4"/>
    <w:rsid w:val="00E365CA"/>
    <w:rsid w:val="00E42804"/>
    <w:rsid w:val="00E435F1"/>
    <w:rsid w:val="00E46C09"/>
    <w:rsid w:val="00E50411"/>
    <w:rsid w:val="00E50A4D"/>
    <w:rsid w:val="00E51C0D"/>
    <w:rsid w:val="00E5339A"/>
    <w:rsid w:val="00E53C3C"/>
    <w:rsid w:val="00E571C4"/>
    <w:rsid w:val="00E571D4"/>
    <w:rsid w:val="00E57BB3"/>
    <w:rsid w:val="00E60C19"/>
    <w:rsid w:val="00E642CE"/>
    <w:rsid w:val="00E66A50"/>
    <w:rsid w:val="00E6701A"/>
    <w:rsid w:val="00E713CD"/>
    <w:rsid w:val="00E729BE"/>
    <w:rsid w:val="00E75A8C"/>
    <w:rsid w:val="00E76921"/>
    <w:rsid w:val="00E769D5"/>
    <w:rsid w:val="00E77727"/>
    <w:rsid w:val="00E810E3"/>
    <w:rsid w:val="00E83D39"/>
    <w:rsid w:val="00E87328"/>
    <w:rsid w:val="00E9582C"/>
    <w:rsid w:val="00EA2050"/>
    <w:rsid w:val="00EA4C31"/>
    <w:rsid w:val="00EB015D"/>
    <w:rsid w:val="00EB2999"/>
    <w:rsid w:val="00EB44B7"/>
    <w:rsid w:val="00EB6D03"/>
    <w:rsid w:val="00EC0615"/>
    <w:rsid w:val="00EC20FA"/>
    <w:rsid w:val="00EC6629"/>
    <w:rsid w:val="00ED253F"/>
    <w:rsid w:val="00ED42E9"/>
    <w:rsid w:val="00ED45C2"/>
    <w:rsid w:val="00ED6951"/>
    <w:rsid w:val="00EE2A2A"/>
    <w:rsid w:val="00EE3C95"/>
    <w:rsid w:val="00EE4BC3"/>
    <w:rsid w:val="00EE70B5"/>
    <w:rsid w:val="00EE7592"/>
    <w:rsid w:val="00EF1491"/>
    <w:rsid w:val="00EF2A1F"/>
    <w:rsid w:val="00EF3768"/>
    <w:rsid w:val="00EF705C"/>
    <w:rsid w:val="00F00B1D"/>
    <w:rsid w:val="00F1559C"/>
    <w:rsid w:val="00F157A8"/>
    <w:rsid w:val="00F16661"/>
    <w:rsid w:val="00F16F1E"/>
    <w:rsid w:val="00F202E3"/>
    <w:rsid w:val="00F22A40"/>
    <w:rsid w:val="00F245E4"/>
    <w:rsid w:val="00F24DE5"/>
    <w:rsid w:val="00F278BD"/>
    <w:rsid w:val="00F3068B"/>
    <w:rsid w:val="00F321FC"/>
    <w:rsid w:val="00F33266"/>
    <w:rsid w:val="00F37C87"/>
    <w:rsid w:val="00F4729C"/>
    <w:rsid w:val="00F55B2D"/>
    <w:rsid w:val="00F5773D"/>
    <w:rsid w:val="00F57A4C"/>
    <w:rsid w:val="00F57C37"/>
    <w:rsid w:val="00F635C1"/>
    <w:rsid w:val="00F63736"/>
    <w:rsid w:val="00F6741F"/>
    <w:rsid w:val="00F677E5"/>
    <w:rsid w:val="00F72D26"/>
    <w:rsid w:val="00F735AC"/>
    <w:rsid w:val="00F75372"/>
    <w:rsid w:val="00F75562"/>
    <w:rsid w:val="00F770ED"/>
    <w:rsid w:val="00F843C7"/>
    <w:rsid w:val="00F84EF9"/>
    <w:rsid w:val="00F86A33"/>
    <w:rsid w:val="00F936B3"/>
    <w:rsid w:val="00F93D27"/>
    <w:rsid w:val="00F957E5"/>
    <w:rsid w:val="00F970A6"/>
    <w:rsid w:val="00FA2261"/>
    <w:rsid w:val="00FA3335"/>
    <w:rsid w:val="00FA4C24"/>
    <w:rsid w:val="00FA6215"/>
    <w:rsid w:val="00FA74C4"/>
    <w:rsid w:val="00FB031D"/>
    <w:rsid w:val="00FB11FE"/>
    <w:rsid w:val="00FB1394"/>
    <w:rsid w:val="00FB362F"/>
    <w:rsid w:val="00FC0CBB"/>
    <w:rsid w:val="00FC1DD6"/>
    <w:rsid w:val="00FC211A"/>
    <w:rsid w:val="00FC280D"/>
    <w:rsid w:val="00FC2A3F"/>
    <w:rsid w:val="00FC33C6"/>
    <w:rsid w:val="00FD12CE"/>
    <w:rsid w:val="00FD4EC8"/>
    <w:rsid w:val="00FD638E"/>
    <w:rsid w:val="00FD7088"/>
    <w:rsid w:val="00FD7D35"/>
    <w:rsid w:val="00FE11BF"/>
    <w:rsid w:val="00FE16FF"/>
    <w:rsid w:val="00FE1AEA"/>
    <w:rsid w:val="00FE339D"/>
    <w:rsid w:val="00FF2346"/>
    <w:rsid w:val="00FF275F"/>
    <w:rsid w:val="00FF4AFC"/>
    <w:rsid w:val="00FF5F12"/>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1C203"/>
  <w15:docId w15:val="{6F05080C-0B27-48F3-8A16-41172905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8"/>
      <w:szCs w:val="24"/>
    </w:rPr>
  </w:style>
  <w:style w:type="paragraph" w:styleId="u1">
    <w:name w:val="heading 1"/>
    <w:basedOn w:val="Binhthng"/>
    <w:next w:val="Binhthng"/>
    <w:qFormat/>
    <w:pPr>
      <w:keepNext/>
      <w:ind w:firstLine="720"/>
      <w:jc w:val="center"/>
      <w:outlineLvl w:val="0"/>
    </w:pPr>
    <w:rPr>
      <w:rFonts w:ascii=".VnTimeH" w:hAnsi=".VnTimeH"/>
      <w:b/>
      <w:sz w:val="44"/>
      <w:szCs w:val="20"/>
    </w:rPr>
  </w:style>
  <w:style w:type="paragraph" w:styleId="u2">
    <w:name w:val="heading 2"/>
    <w:basedOn w:val="Binhthng"/>
    <w:next w:val="Binhthng"/>
    <w:qFormat/>
    <w:pPr>
      <w:keepNext/>
      <w:ind w:firstLine="630"/>
      <w:outlineLvl w:val="1"/>
    </w:pPr>
    <w:rPr>
      <w:rFonts w:eastAsia="Arial Unicode MS"/>
      <w:b/>
      <w:color w:val="800000"/>
      <w:szCs w:val="20"/>
      <w:u w:val="single"/>
    </w:rPr>
  </w:style>
  <w:style w:type="paragraph" w:styleId="u3">
    <w:name w:val="heading 3"/>
    <w:basedOn w:val="Binhthng"/>
    <w:next w:val="Binhthng"/>
    <w:qFormat/>
    <w:pPr>
      <w:keepNext/>
      <w:spacing w:line="360" w:lineRule="auto"/>
      <w:jc w:val="center"/>
      <w:outlineLvl w:val="2"/>
    </w:pPr>
    <w:rPr>
      <w:i/>
      <w:szCs w:val="20"/>
    </w:rPr>
  </w:style>
  <w:style w:type="paragraph" w:styleId="u4">
    <w:name w:val="heading 4"/>
    <w:basedOn w:val="Binhthng"/>
    <w:next w:val="Binhthng"/>
    <w:qFormat/>
    <w:pPr>
      <w:keepNext/>
      <w:jc w:val="center"/>
      <w:outlineLvl w:val="3"/>
    </w:pPr>
    <w:rPr>
      <w:rFonts w:ascii=".VnTimeH" w:hAnsi=".VnTimeH"/>
      <w:b/>
      <w:szCs w:val="20"/>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uthich">
    <w:name w:val="caption"/>
    <w:basedOn w:val="Binhthng"/>
    <w:next w:val="Binhthng"/>
    <w:qFormat/>
    <w:pPr>
      <w:spacing w:before="120"/>
      <w:ind w:firstLine="1701"/>
      <w:jc w:val="both"/>
    </w:pPr>
    <w:rPr>
      <w:b/>
      <w:szCs w:val="20"/>
    </w:rPr>
  </w:style>
  <w:style w:type="paragraph" w:styleId="ThutlThnVnban">
    <w:name w:val="Body Text Indent"/>
    <w:basedOn w:val="Binhthng"/>
    <w:pPr>
      <w:spacing w:before="120"/>
      <w:ind w:left="2977"/>
      <w:jc w:val="both"/>
    </w:pPr>
    <w:rPr>
      <w:b/>
      <w:szCs w:val="20"/>
    </w:rPr>
  </w:style>
  <w:style w:type="paragraph" w:styleId="ThnvnbanThutl2">
    <w:name w:val="Body Text Indent 2"/>
    <w:basedOn w:val="Binhthng"/>
    <w:pPr>
      <w:spacing w:before="120"/>
      <w:ind w:firstLine="567"/>
      <w:jc w:val="both"/>
    </w:pPr>
    <w:rPr>
      <w:b/>
      <w:szCs w:val="20"/>
    </w:rPr>
  </w:style>
  <w:style w:type="paragraph" w:styleId="ThnvnbanThutl3">
    <w:name w:val="Body Text Indent 3"/>
    <w:basedOn w:val="Binhthng"/>
    <w:pPr>
      <w:spacing w:before="120" w:after="120"/>
      <w:ind w:firstLine="709"/>
      <w:jc w:val="both"/>
    </w:pPr>
  </w:style>
  <w:style w:type="paragraph" w:styleId="Bongchuthich">
    <w:name w:val="Balloon Text"/>
    <w:basedOn w:val="Binhthng"/>
    <w:semiHidden/>
    <w:rsid w:val="0078737B"/>
    <w:rPr>
      <w:rFonts w:ascii="Tahoma" w:hAnsi="Tahoma" w:cs="Tahoma"/>
      <w:sz w:val="16"/>
      <w:szCs w:val="16"/>
    </w:rPr>
  </w:style>
  <w:style w:type="paragraph" w:customStyle="1" w:styleId="CharCharCharCharCharCharCharCharCharChar">
    <w:name w:val="Char Char Char Char Char Char Char Char Char Char"/>
    <w:basedOn w:val="Binhthng"/>
    <w:next w:val="Binhthng"/>
    <w:autoRedefine/>
    <w:semiHidden/>
    <w:rsid w:val="008833D1"/>
    <w:pPr>
      <w:spacing w:before="120" w:after="120" w:line="312" w:lineRule="auto"/>
    </w:pPr>
    <w:rPr>
      <w:rFonts w:ascii="Times New Roman" w:hAnsi="Times New Roman"/>
      <w:szCs w:val="22"/>
    </w:rPr>
  </w:style>
  <w:style w:type="paragraph" w:customStyle="1" w:styleId="CharCharCharCharCharCharCharCharCharChar0">
    <w:name w:val="Char Char Char Char Char Char Char Char Char Char"/>
    <w:basedOn w:val="Binhthng"/>
    <w:next w:val="Binhthng"/>
    <w:autoRedefine/>
    <w:semiHidden/>
    <w:rsid w:val="001E74A3"/>
    <w:pPr>
      <w:spacing w:before="120" w:after="120" w:line="312" w:lineRule="auto"/>
    </w:pPr>
    <w:rPr>
      <w:rFonts w:ascii="Times New Roman" w:hAnsi="Times New Roman"/>
      <w:szCs w:val="28"/>
    </w:rPr>
  </w:style>
  <w:style w:type="paragraph" w:styleId="ThngthngWeb">
    <w:name w:val="Normal (Web)"/>
    <w:basedOn w:val="Binhthng"/>
    <w:uiPriority w:val="99"/>
    <w:rsid w:val="004F157F"/>
    <w:pPr>
      <w:spacing w:before="100" w:beforeAutospacing="1" w:after="100" w:afterAutospacing="1"/>
    </w:pPr>
    <w:rPr>
      <w:rFonts w:ascii="Times New Roman" w:hAnsi="Times New Roman"/>
      <w:sz w:val="24"/>
    </w:rPr>
  </w:style>
  <w:style w:type="table" w:styleId="LiBang">
    <w:name w:val="Table Grid"/>
    <w:basedOn w:val="BangThngthng"/>
    <w:rsid w:val="00FD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Binhthng"/>
    <w:semiHidden/>
    <w:rsid w:val="00692F40"/>
    <w:pPr>
      <w:spacing w:after="160" w:line="240" w:lineRule="exact"/>
    </w:pPr>
    <w:rPr>
      <w:rFonts w:ascii="Arial" w:hAnsi="Arial"/>
      <w:sz w:val="22"/>
      <w:szCs w:val="22"/>
    </w:rPr>
  </w:style>
  <w:style w:type="paragraph" w:styleId="utrang">
    <w:name w:val="header"/>
    <w:basedOn w:val="Binhthng"/>
    <w:link w:val="utrangChar"/>
    <w:uiPriority w:val="99"/>
    <w:rsid w:val="005643AC"/>
    <w:pPr>
      <w:tabs>
        <w:tab w:val="center" w:pos="4680"/>
        <w:tab w:val="right" w:pos="9360"/>
      </w:tabs>
    </w:pPr>
  </w:style>
  <w:style w:type="character" w:customStyle="1" w:styleId="utrangChar">
    <w:name w:val="Đầu trang Char"/>
    <w:basedOn w:val="Phngmcinhcuaoanvn"/>
    <w:link w:val="utrang"/>
    <w:uiPriority w:val="99"/>
    <w:rsid w:val="005643AC"/>
    <w:rPr>
      <w:rFonts w:ascii=".VnTime" w:hAnsi=".VnTime"/>
      <w:sz w:val="28"/>
      <w:szCs w:val="24"/>
    </w:rPr>
  </w:style>
  <w:style w:type="paragraph" w:styleId="Chntrang">
    <w:name w:val="footer"/>
    <w:basedOn w:val="Binhthng"/>
    <w:link w:val="ChntrangChar"/>
    <w:rsid w:val="005643AC"/>
    <w:pPr>
      <w:tabs>
        <w:tab w:val="center" w:pos="4680"/>
        <w:tab w:val="right" w:pos="9360"/>
      </w:tabs>
    </w:pPr>
  </w:style>
  <w:style w:type="character" w:customStyle="1" w:styleId="ChntrangChar">
    <w:name w:val="Chân trang Char"/>
    <w:basedOn w:val="Phngmcinhcuaoanvn"/>
    <w:link w:val="Chntrang"/>
    <w:rsid w:val="005643AC"/>
    <w:rPr>
      <w:rFonts w:ascii=".VnTime" w:hAnsi=".VnTime"/>
      <w:sz w:val="28"/>
      <w:szCs w:val="24"/>
    </w:rPr>
  </w:style>
  <w:style w:type="character" w:styleId="ThamchiuChuthich">
    <w:name w:val="annotation reference"/>
    <w:basedOn w:val="Phngmcinhcuaoanvn"/>
    <w:uiPriority w:val="99"/>
    <w:rsid w:val="00E243F0"/>
    <w:rPr>
      <w:sz w:val="16"/>
      <w:szCs w:val="16"/>
    </w:rPr>
  </w:style>
  <w:style w:type="paragraph" w:styleId="VnbanChuthich">
    <w:name w:val="annotation text"/>
    <w:basedOn w:val="Binhthng"/>
    <w:link w:val="VnbanChuthichChar"/>
    <w:uiPriority w:val="99"/>
    <w:rsid w:val="00E243F0"/>
    <w:rPr>
      <w:sz w:val="20"/>
      <w:szCs w:val="20"/>
    </w:rPr>
  </w:style>
  <w:style w:type="character" w:customStyle="1" w:styleId="VnbanChuthichChar">
    <w:name w:val="Văn bản Chú thích Char"/>
    <w:basedOn w:val="Phngmcinhcuaoanvn"/>
    <w:link w:val="VnbanChuthich"/>
    <w:uiPriority w:val="99"/>
    <w:rsid w:val="00E243F0"/>
    <w:rPr>
      <w:rFonts w:ascii=".VnTime" w:hAnsi=".VnTime"/>
    </w:rPr>
  </w:style>
  <w:style w:type="paragraph" w:styleId="ChuChuthich">
    <w:name w:val="annotation subject"/>
    <w:basedOn w:val="VnbanChuthich"/>
    <w:next w:val="VnbanChuthich"/>
    <w:link w:val="ChuChuthichChar"/>
    <w:rsid w:val="00E243F0"/>
    <w:rPr>
      <w:b/>
      <w:bCs/>
    </w:rPr>
  </w:style>
  <w:style w:type="character" w:customStyle="1" w:styleId="ChuChuthichChar">
    <w:name w:val="Chủ đề Chú thích Char"/>
    <w:basedOn w:val="VnbanChuthichChar"/>
    <w:link w:val="ChuChuthich"/>
    <w:rsid w:val="00E243F0"/>
    <w:rPr>
      <w:rFonts w:ascii=".VnTime" w:hAnsi=".VnTime"/>
      <w:b/>
      <w:bCs/>
    </w:rPr>
  </w:style>
  <w:style w:type="paragraph" w:styleId="oancuaDanhsach">
    <w:name w:val="List Paragraph"/>
    <w:basedOn w:val="Binhthng"/>
    <w:uiPriority w:val="34"/>
    <w:qFormat/>
    <w:rsid w:val="00A56A37"/>
    <w:pPr>
      <w:ind w:left="720"/>
      <w:contextualSpacing/>
    </w:pPr>
  </w:style>
  <w:style w:type="paragraph" w:styleId="VnbanCcchu">
    <w:name w:val="footnote text"/>
    <w:basedOn w:val="Binhthng"/>
    <w:link w:val="VnbanCcchuChar"/>
    <w:uiPriority w:val="99"/>
    <w:rsid w:val="00747126"/>
    <w:rPr>
      <w:sz w:val="20"/>
      <w:szCs w:val="20"/>
    </w:rPr>
  </w:style>
  <w:style w:type="character" w:customStyle="1" w:styleId="VnbanCcchuChar">
    <w:name w:val="Văn bản Cước chú Char"/>
    <w:basedOn w:val="Phngmcinhcuaoanvn"/>
    <w:link w:val="VnbanCcchu"/>
    <w:uiPriority w:val="99"/>
    <w:rsid w:val="00747126"/>
    <w:rPr>
      <w:rFonts w:ascii=".VnTime" w:hAnsi=".VnTime"/>
    </w:rPr>
  </w:style>
  <w:style w:type="character" w:styleId="ThamchiuCcchu">
    <w:name w:val="footnote reference"/>
    <w:basedOn w:val="Phngmcinhcuaoanvn"/>
    <w:rsid w:val="00747126"/>
    <w:rPr>
      <w:vertAlign w:val="superscript"/>
    </w:rPr>
  </w:style>
  <w:style w:type="character" w:customStyle="1" w:styleId="apple-converted-space">
    <w:name w:val="apple-converted-space"/>
    <w:basedOn w:val="Phngmcinhcuaoanvn"/>
    <w:rsid w:val="00B07D5F"/>
  </w:style>
  <w:style w:type="character" w:styleId="Siuktni">
    <w:name w:val="Hyperlink"/>
    <w:basedOn w:val="Phngmcinhcuaoanvn"/>
    <w:rsid w:val="00040CFB"/>
    <w:rPr>
      <w:color w:val="0000FF" w:themeColor="hyperlink"/>
      <w:u w:val="single"/>
    </w:rPr>
  </w:style>
  <w:style w:type="character" w:styleId="cpChagiiquyt">
    <w:name w:val="Unresolved Mention"/>
    <w:basedOn w:val="Phngmcinhcuaoanvn"/>
    <w:uiPriority w:val="99"/>
    <w:semiHidden/>
    <w:unhideWhenUsed/>
    <w:rsid w:val="00040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49235">
      <w:bodyDiv w:val="1"/>
      <w:marLeft w:val="0"/>
      <w:marRight w:val="0"/>
      <w:marTop w:val="0"/>
      <w:marBottom w:val="0"/>
      <w:divBdr>
        <w:top w:val="none" w:sz="0" w:space="0" w:color="auto"/>
        <w:left w:val="none" w:sz="0" w:space="0" w:color="auto"/>
        <w:bottom w:val="none" w:sz="0" w:space="0" w:color="auto"/>
        <w:right w:val="none" w:sz="0" w:space="0" w:color="auto"/>
      </w:divBdr>
    </w:div>
    <w:div w:id="279724113">
      <w:bodyDiv w:val="1"/>
      <w:marLeft w:val="0"/>
      <w:marRight w:val="0"/>
      <w:marTop w:val="0"/>
      <w:marBottom w:val="0"/>
      <w:divBdr>
        <w:top w:val="none" w:sz="0" w:space="0" w:color="auto"/>
        <w:left w:val="none" w:sz="0" w:space="0" w:color="auto"/>
        <w:bottom w:val="none" w:sz="0" w:space="0" w:color="auto"/>
        <w:right w:val="none" w:sz="0" w:space="0" w:color="auto"/>
      </w:divBdr>
    </w:div>
    <w:div w:id="1130435097">
      <w:bodyDiv w:val="1"/>
      <w:marLeft w:val="0"/>
      <w:marRight w:val="0"/>
      <w:marTop w:val="0"/>
      <w:marBottom w:val="0"/>
      <w:divBdr>
        <w:top w:val="none" w:sz="0" w:space="0" w:color="auto"/>
        <w:left w:val="none" w:sz="0" w:space="0" w:color="auto"/>
        <w:bottom w:val="none" w:sz="0" w:space="0" w:color="auto"/>
        <w:right w:val="none" w:sz="0" w:space="0" w:color="auto"/>
      </w:divBdr>
    </w:div>
    <w:div w:id="1166819594">
      <w:bodyDiv w:val="1"/>
      <w:marLeft w:val="0"/>
      <w:marRight w:val="0"/>
      <w:marTop w:val="0"/>
      <w:marBottom w:val="0"/>
      <w:divBdr>
        <w:top w:val="none" w:sz="0" w:space="0" w:color="auto"/>
        <w:left w:val="none" w:sz="0" w:space="0" w:color="auto"/>
        <w:bottom w:val="none" w:sz="0" w:space="0" w:color="auto"/>
        <w:right w:val="none" w:sz="0" w:space="0" w:color="auto"/>
      </w:divBdr>
    </w:div>
    <w:div w:id="12683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497F-31FB-44D8-BACE-26A20BFC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1447</Words>
  <Characters>8248</Characters>
  <Application>Microsoft Office Word</Application>
  <DocSecurity>0</DocSecurity>
  <Lines>68</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tØnh lµo cai</vt:lpstr>
      <vt:lpstr>UBND tØnh lµo cai</vt:lpstr>
    </vt:vector>
  </TitlesOfParts>
  <Company>HOME</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lµo cai</dc:title>
  <dc:creator>User</dc:creator>
  <cp:lastModifiedBy>Luong Chien</cp:lastModifiedBy>
  <cp:revision>6</cp:revision>
  <cp:lastPrinted>2018-06-21T07:05:00Z</cp:lastPrinted>
  <dcterms:created xsi:type="dcterms:W3CDTF">2026-07-06T03:44:00Z</dcterms:created>
  <dcterms:modified xsi:type="dcterms:W3CDTF">2026-07-15T02:00:00Z</dcterms:modified>
</cp:coreProperties>
</file>